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BF0F" w14:textId="77777777" w:rsidR="00AA2B14" w:rsidRPr="00257433" w:rsidRDefault="00C85747" w:rsidP="00C85747">
      <w:pPr>
        <w:rPr>
          <w:b/>
        </w:rPr>
      </w:pPr>
      <w:r>
        <w:rPr>
          <w:b/>
          <w:sz w:val="24"/>
          <w:szCs w:val="24"/>
        </w:rPr>
        <w:t xml:space="preserve">Town of Knox Conservation Advisory Council Meeting Notes     </w:t>
      </w:r>
      <w:r>
        <w:rPr>
          <w:b/>
          <w:sz w:val="24"/>
          <w:szCs w:val="24"/>
        </w:rPr>
        <w:tab/>
        <w:t xml:space="preserve">    </w:t>
      </w:r>
      <w:r w:rsidR="00A4236E" w:rsidRPr="00257433">
        <w:rPr>
          <w:b/>
        </w:rPr>
        <w:tab/>
        <w:t>7:30 PM</w:t>
      </w:r>
      <w:r w:rsidR="00A4236E" w:rsidRPr="00257433">
        <w:rPr>
          <w:b/>
        </w:rPr>
        <w:tab/>
      </w:r>
      <w:r w:rsidR="004C75ED" w:rsidRPr="00257433">
        <w:rPr>
          <w:b/>
        </w:rPr>
        <w:t>Ju</w:t>
      </w:r>
      <w:r w:rsidR="00A34624" w:rsidRPr="00257433">
        <w:rPr>
          <w:b/>
        </w:rPr>
        <w:t>ly</w:t>
      </w:r>
      <w:r w:rsidR="004C75ED" w:rsidRPr="00257433">
        <w:rPr>
          <w:b/>
        </w:rPr>
        <w:t xml:space="preserve"> </w:t>
      </w:r>
      <w:r w:rsidR="00A34624" w:rsidRPr="00257433">
        <w:rPr>
          <w:b/>
        </w:rPr>
        <w:t>2</w:t>
      </w:r>
      <w:r w:rsidR="004C75ED" w:rsidRPr="00257433">
        <w:rPr>
          <w:b/>
        </w:rPr>
        <w:t>1</w:t>
      </w:r>
      <w:r w:rsidR="00A4236E" w:rsidRPr="00257433">
        <w:rPr>
          <w:b/>
        </w:rPr>
        <w:t>, 2022</w:t>
      </w:r>
      <w:r w:rsidR="000E1F09" w:rsidRPr="00257433">
        <w:rPr>
          <w:b/>
        </w:rPr>
        <w:t xml:space="preserve"> </w:t>
      </w:r>
    </w:p>
    <w:p w14:paraId="01196045" w14:textId="77777777" w:rsidR="00172887" w:rsidRPr="001634BB" w:rsidRDefault="00A4236E" w:rsidP="00172887">
      <w:pPr>
        <w:spacing w:after="0"/>
      </w:pPr>
      <w:r w:rsidRPr="001634BB">
        <w:t xml:space="preserve">Attending:  Eric Marczak, </w:t>
      </w:r>
      <w:r w:rsidR="004C75ED" w:rsidRPr="001634BB">
        <w:t xml:space="preserve">Nelson Kent, </w:t>
      </w:r>
      <w:r w:rsidR="00A34624">
        <w:t xml:space="preserve">Brigitte McAuliffe, </w:t>
      </w:r>
      <w:r w:rsidRPr="001634BB">
        <w:t>Amy Pokorny</w:t>
      </w:r>
      <w:r w:rsidR="000E1F09" w:rsidRPr="001634BB">
        <w:t xml:space="preserve"> </w:t>
      </w:r>
      <w:r w:rsidR="002E38C2" w:rsidRPr="001634BB">
        <w:t xml:space="preserve">and </w:t>
      </w:r>
      <w:r w:rsidR="00401C41" w:rsidRPr="00172887">
        <w:rPr>
          <w:rFonts w:eastAsia="Times New Roman"/>
        </w:rPr>
        <w:t>Peter Farquharson</w:t>
      </w:r>
      <w:r w:rsidR="00172887" w:rsidRPr="00172887">
        <w:rPr>
          <w:rFonts w:eastAsia="Times New Roman"/>
        </w:rPr>
        <w:t xml:space="preserve">.  </w:t>
      </w:r>
      <w:r w:rsidR="00172887" w:rsidRPr="001634BB">
        <w:t xml:space="preserve">Shawn McAuliffe </w:t>
      </w:r>
      <w:r w:rsidR="00675426">
        <w:t xml:space="preserve">did not </w:t>
      </w:r>
      <w:r w:rsidR="00172887" w:rsidRPr="001634BB">
        <w:t xml:space="preserve">attend due to </w:t>
      </w:r>
      <w:r w:rsidR="00A34624">
        <w:t>a work schedule conflict</w:t>
      </w:r>
      <w:r w:rsidR="00172887" w:rsidRPr="001634BB">
        <w:t>.</w:t>
      </w:r>
    </w:p>
    <w:p w14:paraId="458EE4EC" w14:textId="77777777" w:rsidR="002E2D8E" w:rsidRPr="001634BB" w:rsidRDefault="002E2D8E" w:rsidP="001634BB">
      <w:pPr>
        <w:spacing w:after="0"/>
        <w:rPr>
          <w:sz w:val="16"/>
          <w:szCs w:val="16"/>
        </w:rPr>
      </w:pPr>
    </w:p>
    <w:p w14:paraId="15F111DF" w14:textId="77777777" w:rsidR="002E38C2" w:rsidRPr="001634BB" w:rsidRDefault="002E38C2" w:rsidP="001634BB">
      <w:pPr>
        <w:spacing w:after="0"/>
        <w:rPr>
          <w:u w:val="single"/>
        </w:rPr>
      </w:pPr>
      <w:r w:rsidRPr="001634BB">
        <w:rPr>
          <w:u w:val="single"/>
        </w:rPr>
        <w:t>Housekeeping</w:t>
      </w:r>
    </w:p>
    <w:p w14:paraId="5C4758AC" w14:textId="77777777" w:rsidR="00C01A6F" w:rsidRDefault="004C75ED" w:rsidP="001634BB">
      <w:pPr>
        <w:pStyle w:val="ListParagraph"/>
        <w:numPr>
          <w:ilvl w:val="0"/>
          <w:numId w:val="1"/>
        </w:numPr>
        <w:spacing w:after="0"/>
      </w:pPr>
      <w:r w:rsidRPr="00172887">
        <w:t>D</w:t>
      </w:r>
      <w:r w:rsidR="00C01A6F" w:rsidRPr="00172887">
        <w:t>raft notes from the meetings of March</w:t>
      </w:r>
      <w:r w:rsidR="00C01A6F" w:rsidRPr="001634BB">
        <w:t xml:space="preserve"> 19 and April 21</w:t>
      </w:r>
      <w:r w:rsidRPr="001634BB">
        <w:t xml:space="preserve">, as well as for May 19 will be considered for approval at the </w:t>
      </w:r>
      <w:r w:rsidR="00A34624">
        <w:t xml:space="preserve">August 18 </w:t>
      </w:r>
      <w:r w:rsidRPr="001634BB">
        <w:t>meeting</w:t>
      </w:r>
      <w:r w:rsidR="00C01A6F" w:rsidRPr="001634BB">
        <w:t>.</w:t>
      </w:r>
    </w:p>
    <w:p w14:paraId="3821B552" w14:textId="77777777" w:rsidR="00A34624" w:rsidRDefault="00A34624" w:rsidP="001634BB">
      <w:pPr>
        <w:pStyle w:val="ListParagraph"/>
        <w:numPr>
          <w:ilvl w:val="0"/>
          <w:numId w:val="1"/>
        </w:numPr>
        <w:spacing w:after="0"/>
      </w:pPr>
      <w:r>
        <w:t>Brigitte said Shawn is offering to resign because of work schedule conflicts.</w:t>
      </w:r>
    </w:p>
    <w:p w14:paraId="0035E7C7" w14:textId="77777777" w:rsidR="00A34624" w:rsidRPr="001634BB" w:rsidRDefault="00A34624" w:rsidP="001634BB">
      <w:pPr>
        <w:pStyle w:val="ListParagraph"/>
        <w:numPr>
          <w:ilvl w:val="0"/>
          <w:numId w:val="1"/>
        </w:numPr>
        <w:spacing w:after="0"/>
      </w:pPr>
      <w:r>
        <w:t>Peter is interested in consideration for CAC membership.</w:t>
      </w:r>
    </w:p>
    <w:p w14:paraId="2F0980BB" w14:textId="77777777" w:rsidR="002E2D8E" w:rsidRPr="001634BB" w:rsidRDefault="002E2D8E" w:rsidP="001634BB">
      <w:pPr>
        <w:spacing w:after="0"/>
        <w:rPr>
          <w:sz w:val="16"/>
          <w:szCs w:val="16"/>
          <w:highlight w:val="yellow"/>
        </w:rPr>
      </w:pPr>
    </w:p>
    <w:p w14:paraId="1A9C4BB2" w14:textId="77777777" w:rsidR="001634BB" w:rsidRPr="001634BB" w:rsidRDefault="001634BB" w:rsidP="001634BB">
      <w:pPr>
        <w:spacing w:after="0"/>
        <w:rPr>
          <w:u w:val="single"/>
        </w:rPr>
      </w:pPr>
      <w:r w:rsidRPr="001634BB">
        <w:rPr>
          <w:u w:val="single"/>
        </w:rPr>
        <w:t>Education and Outreach</w:t>
      </w:r>
    </w:p>
    <w:p w14:paraId="7910B1A5" w14:textId="77777777" w:rsidR="00043D09" w:rsidRDefault="001634BB" w:rsidP="00475D31">
      <w:pPr>
        <w:spacing w:after="0"/>
      </w:pPr>
      <w:r w:rsidRPr="001634BB">
        <w:t xml:space="preserve">Thom Engel </w:t>
      </w:r>
      <w:r w:rsidR="002A6211">
        <w:t xml:space="preserve">spoke to </w:t>
      </w:r>
      <w:r w:rsidR="00257433">
        <w:t>the CAC</w:t>
      </w:r>
      <w:r w:rsidR="002A6211">
        <w:t xml:space="preserve">.  He </w:t>
      </w:r>
      <w:r w:rsidR="00043D09">
        <w:t xml:space="preserve">is Vice President of the Northeastern Cave Conservancy (NCC).  </w:t>
      </w:r>
    </w:p>
    <w:p w14:paraId="107BF9CF" w14:textId="77777777" w:rsidR="00043D09" w:rsidRDefault="002A6211" w:rsidP="001634BB">
      <w:pPr>
        <w:pStyle w:val="ListParagraph"/>
        <w:numPr>
          <w:ilvl w:val="0"/>
          <w:numId w:val="2"/>
        </w:numPr>
        <w:spacing w:after="0"/>
        <w:ind w:left="360"/>
      </w:pPr>
      <w:r>
        <w:t>NCC</w:t>
      </w:r>
      <w:r w:rsidR="00043D09">
        <w:t xml:space="preserve"> own</w:t>
      </w:r>
      <w:r>
        <w:t>s</w:t>
      </w:r>
      <w:r w:rsidR="00043D09">
        <w:t xml:space="preserve"> Knox Cave and Ella Armstrong Cave, which has a vertical drop entrance across the road from Knox Cave.  Crossbones Cave is on the same property as Knox Cave.</w:t>
      </w:r>
    </w:p>
    <w:p w14:paraId="7F2B3F34" w14:textId="77777777" w:rsidR="001634BB" w:rsidRDefault="00043D09" w:rsidP="001634BB">
      <w:pPr>
        <w:pStyle w:val="ListParagraph"/>
        <w:numPr>
          <w:ilvl w:val="0"/>
          <w:numId w:val="2"/>
        </w:numPr>
        <w:spacing w:after="0"/>
        <w:ind w:left="360"/>
      </w:pPr>
      <w:r>
        <w:t>Skull Cave entrance is on the Busch property near Knox Cave.  It is about 4+ miles long, not fully mapped.  It has a relief flow area where a person can sit up.</w:t>
      </w:r>
    </w:p>
    <w:p w14:paraId="3924B942" w14:textId="77777777" w:rsidR="008C4531" w:rsidRDefault="008C4531" w:rsidP="008C4531">
      <w:pPr>
        <w:pStyle w:val="ListParagraph"/>
        <w:numPr>
          <w:ilvl w:val="1"/>
          <w:numId w:val="2"/>
        </w:numPr>
        <w:spacing w:after="0"/>
      </w:pPr>
      <w:r>
        <w:t>Some of this cave is maze formations.</w:t>
      </w:r>
    </w:p>
    <w:p w14:paraId="50E3ED1F" w14:textId="77777777" w:rsidR="00A035C6" w:rsidRDefault="00A035C6" w:rsidP="00652ED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The largest cave in Knox is the Knox-Fossil-Becker’s Cave, with an entrance near the junction of Knox </w:t>
      </w:r>
      <w:proofErr w:type="spellStart"/>
      <w:r>
        <w:t>Gallupville</w:t>
      </w:r>
      <w:proofErr w:type="spellEnd"/>
      <w:r>
        <w:t xml:space="preserve"> Road and Becker Road</w:t>
      </w:r>
      <w:r w:rsidR="00652ED0">
        <w:t>, i</w:t>
      </w:r>
      <w:r>
        <w:t>s a maze cave.</w:t>
      </w:r>
    </w:p>
    <w:p w14:paraId="530C976D" w14:textId="77777777" w:rsidR="00A035C6" w:rsidRDefault="00A035C6" w:rsidP="00A035C6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Tenant Farm Cave has a spring on the Mary Browne property on Pleasant Valley Road that sinks into a tunnel cave. </w:t>
      </w:r>
    </w:p>
    <w:p w14:paraId="251A1048" w14:textId="77777777" w:rsidR="00A035C6" w:rsidRDefault="00A035C6" w:rsidP="00A035C6">
      <w:pPr>
        <w:pStyle w:val="ListParagraph"/>
        <w:numPr>
          <w:ilvl w:val="1"/>
          <w:numId w:val="2"/>
        </w:numPr>
        <w:spacing w:after="0"/>
      </w:pPr>
      <w:r>
        <w:t xml:space="preserve">Some of </w:t>
      </w:r>
      <w:r w:rsidR="000C5354">
        <w:t>its</w:t>
      </w:r>
      <w:r>
        <w:t xml:space="preserve"> water </w:t>
      </w:r>
      <w:r w:rsidR="000C5354">
        <w:t xml:space="preserve">goes to </w:t>
      </w:r>
      <w:r>
        <w:t>surface drainage</w:t>
      </w:r>
      <w:r w:rsidR="00475D31">
        <w:t>.</w:t>
      </w:r>
    </w:p>
    <w:p w14:paraId="73EF7245" w14:textId="77777777" w:rsidR="00A035C6" w:rsidRDefault="00A035C6" w:rsidP="00A035C6">
      <w:pPr>
        <w:pStyle w:val="ListParagraph"/>
        <w:numPr>
          <w:ilvl w:val="1"/>
          <w:numId w:val="2"/>
        </w:numPr>
        <w:spacing w:after="0"/>
      </w:pPr>
      <w:r>
        <w:t>Some goes into Berne</w:t>
      </w:r>
      <w:r w:rsidR="00475D31">
        <w:t>.</w:t>
      </w:r>
      <w:r>
        <w:t xml:space="preserve"> </w:t>
      </w:r>
    </w:p>
    <w:p w14:paraId="43FFB248" w14:textId="77777777" w:rsidR="00475D31" w:rsidRPr="00652ED0" w:rsidRDefault="00A035C6" w:rsidP="00652ED0">
      <w:pPr>
        <w:pStyle w:val="ListParagraph"/>
        <w:numPr>
          <w:ilvl w:val="0"/>
          <w:numId w:val="2"/>
        </w:numPr>
        <w:spacing w:after="0"/>
        <w:ind w:left="360"/>
      </w:pPr>
      <w:r w:rsidRPr="00652ED0">
        <w:t xml:space="preserve">Pitcher Farm Spring – </w:t>
      </w:r>
      <w:r w:rsidR="00652ED0" w:rsidRPr="00652ED0">
        <w:t>(southwest of Thompson’s Lake, between Thompson’s Lake and Warner’s Lake):  water comes from Thompson’s Lake</w:t>
      </w:r>
      <w:r w:rsidR="00652ED0">
        <w:t>.</w:t>
      </w:r>
    </w:p>
    <w:p w14:paraId="43675FAE" w14:textId="77777777" w:rsidR="00475D31" w:rsidRPr="00652ED0" w:rsidRDefault="00475D31" w:rsidP="00475D31">
      <w:pPr>
        <w:pStyle w:val="ListParagraph"/>
        <w:numPr>
          <w:ilvl w:val="1"/>
          <w:numId w:val="2"/>
        </w:numPr>
        <w:spacing w:after="0"/>
      </w:pPr>
      <w:r w:rsidRPr="00652ED0">
        <w:t>Thompson’s Lake is mostly on Esopus shale</w:t>
      </w:r>
      <w:r w:rsidR="00652ED0">
        <w:t>.</w:t>
      </w:r>
    </w:p>
    <w:p w14:paraId="6FCE62C9" w14:textId="77777777" w:rsidR="00652ED0" w:rsidRPr="00652ED0" w:rsidRDefault="00475D31" w:rsidP="00652ED0">
      <w:pPr>
        <w:pStyle w:val="ListParagraph"/>
        <w:numPr>
          <w:ilvl w:val="1"/>
          <w:numId w:val="2"/>
        </w:numPr>
      </w:pPr>
      <w:r w:rsidRPr="00652ED0">
        <w:t xml:space="preserve">At the southeast end, the </w:t>
      </w:r>
      <w:r w:rsidR="00652ED0" w:rsidRPr="00652ED0">
        <w:t xml:space="preserve">limestone </w:t>
      </w:r>
      <w:r w:rsidR="00652ED0" w:rsidRPr="00652ED0">
        <w:rPr>
          <w:bCs/>
        </w:rPr>
        <w:t>only extends 3 to 4 feet below the surface of the lake.</w:t>
      </w:r>
      <w:r w:rsidR="00652ED0" w:rsidRPr="00652ED0">
        <w:t xml:space="preserve"> </w:t>
      </w:r>
    </w:p>
    <w:p w14:paraId="5BB0AB49" w14:textId="77777777" w:rsidR="00475D31" w:rsidRPr="00652ED0" w:rsidRDefault="00475D31" w:rsidP="00475D31">
      <w:pPr>
        <w:pStyle w:val="ListParagraph"/>
        <w:numPr>
          <w:ilvl w:val="1"/>
          <w:numId w:val="2"/>
        </w:numPr>
        <w:spacing w:after="0"/>
      </w:pPr>
      <w:r w:rsidRPr="00652ED0">
        <w:t xml:space="preserve">Only </w:t>
      </w:r>
      <w:r w:rsidR="00652ED0" w:rsidRPr="00652ED0">
        <w:t xml:space="preserve">at the southwest end of the lake </w:t>
      </w:r>
      <w:r w:rsidR="00652ED0" w:rsidRPr="00652ED0">
        <w:rPr>
          <w:bCs/>
        </w:rPr>
        <w:t>does the limestone extend well below the lake surface</w:t>
      </w:r>
      <w:r w:rsidR="00652ED0" w:rsidRPr="00652ED0">
        <w:t>.</w:t>
      </w:r>
      <w:r w:rsidRPr="00652ED0">
        <w:t xml:space="preserve"> </w:t>
      </w:r>
    </w:p>
    <w:p w14:paraId="23A7E983" w14:textId="77777777" w:rsidR="00877256" w:rsidRDefault="00043D09" w:rsidP="001634BB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Mark Callahan and the </w:t>
      </w:r>
      <w:proofErr w:type="spellStart"/>
      <w:r>
        <w:t>McAuliffes</w:t>
      </w:r>
      <w:proofErr w:type="spellEnd"/>
      <w:r>
        <w:t xml:space="preserve"> have karst on </w:t>
      </w:r>
      <w:r w:rsidR="00877256">
        <w:t xml:space="preserve">their </w:t>
      </w:r>
      <w:r>
        <w:t>propert</w:t>
      </w:r>
      <w:r w:rsidR="00877256">
        <w:t>ies</w:t>
      </w:r>
      <w:r>
        <w:t xml:space="preserve"> on Berne Altamont Road</w:t>
      </w:r>
      <w:r w:rsidR="00877256">
        <w:t>.  Springs from behind McAuliffe’s (above the Highlands Restaurant) feed the Altamont Reservoir.</w:t>
      </w:r>
    </w:p>
    <w:p w14:paraId="7BB5FFD5" w14:textId="77777777" w:rsidR="00877256" w:rsidRDefault="00877256" w:rsidP="00877256">
      <w:pPr>
        <w:pStyle w:val="ListParagraph"/>
        <w:numPr>
          <w:ilvl w:val="1"/>
          <w:numId w:val="2"/>
        </w:numPr>
        <w:spacing w:after="0"/>
      </w:pPr>
      <w:r>
        <w:t xml:space="preserve">Downpours from hurricanes Floyd, Irene, Lee channeled water </w:t>
      </w:r>
      <w:r w:rsidR="000C5354">
        <w:t>and overflowed along</w:t>
      </w:r>
      <w:r>
        <w:t xml:space="preserve"> these passages.   </w:t>
      </w:r>
    </w:p>
    <w:p w14:paraId="102485E5" w14:textId="77777777" w:rsidR="00877256" w:rsidRDefault="00877256" w:rsidP="00877256">
      <w:pPr>
        <w:pStyle w:val="ListParagraph"/>
        <w:numPr>
          <w:ilvl w:val="1"/>
          <w:numId w:val="2"/>
        </w:numPr>
        <w:spacing w:after="0"/>
      </w:pPr>
      <w:r>
        <w:t>Limestones act as a single unit</w:t>
      </w:r>
      <w:r w:rsidR="00F172A8">
        <w:t>.</w:t>
      </w:r>
      <w:r w:rsidR="00CB12D7">
        <w:t xml:space="preserve">  Knox Bedrock Stratigraphy</w:t>
      </w:r>
      <w:r w:rsidR="00F33CAA">
        <w:t>:</w:t>
      </w:r>
    </w:p>
    <w:p w14:paraId="64314AE0" w14:textId="77777777" w:rsidR="00CB12D7" w:rsidRDefault="00CB12D7" w:rsidP="00877256">
      <w:pPr>
        <w:pStyle w:val="ListParagraph"/>
        <w:numPr>
          <w:ilvl w:val="2"/>
          <w:numId w:val="2"/>
        </w:numPr>
        <w:spacing w:after="0"/>
      </w:pPr>
      <w:r>
        <w:t>Middle Devonian:</w:t>
      </w:r>
    </w:p>
    <w:p w14:paraId="5212656A" w14:textId="77777777" w:rsidR="009D3703" w:rsidRPr="00F718C8" w:rsidRDefault="009D3703" w:rsidP="009D3703">
      <w:pPr>
        <w:pStyle w:val="ListParagraph"/>
        <w:numPr>
          <w:ilvl w:val="3"/>
          <w:numId w:val="2"/>
        </w:numPr>
        <w:spacing w:after="0"/>
      </w:pPr>
      <w:r w:rsidRPr="00F718C8">
        <w:t>Helderberg Group</w:t>
      </w:r>
    </w:p>
    <w:p w14:paraId="26C97EE2" w14:textId="77777777" w:rsidR="00877256" w:rsidRDefault="00877256" w:rsidP="00CB12D7">
      <w:pPr>
        <w:pStyle w:val="ListParagraph"/>
        <w:numPr>
          <w:ilvl w:val="3"/>
          <w:numId w:val="2"/>
        </w:numPr>
        <w:spacing w:after="0"/>
      </w:pPr>
      <w:r>
        <w:t xml:space="preserve">Onondaga </w:t>
      </w:r>
      <w:r w:rsidR="00CB12D7">
        <w:t>Limestone</w:t>
      </w:r>
      <w:r>
        <w:t>– visible on Pleasant Valley Road</w:t>
      </w:r>
    </w:p>
    <w:p w14:paraId="1B1562BF" w14:textId="77777777" w:rsidR="00CB12D7" w:rsidRPr="00F33CAA" w:rsidRDefault="00CB12D7" w:rsidP="00877256">
      <w:pPr>
        <w:pStyle w:val="ListParagraph"/>
        <w:numPr>
          <w:ilvl w:val="2"/>
          <w:numId w:val="2"/>
        </w:numPr>
        <w:spacing w:after="0"/>
      </w:pPr>
      <w:r>
        <w:t xml:space="preserve">Lower </w:t>
      </w:r>
      <w:r w:rsidRPr="00F33CAA">
        <w:t>Devonian:</w:t>
      </w:r>
    </w:p>
    <w:p w14:paraId="1E79E72C" w14:textId="77777777" w:rsidR="00CB12D7" w:rsidRPr="00F33CAA" w:rsidRDefault="00CB12D7" w:rsidP="00CB12D7">
      <w:pPr>
        <w:pStyle w:val="ListParagraph"/>
        <w:numPr>
          <w:ilvl w:val="3"/>
          <w:numId w:val="2"/>
        </w:numPr>
        <w:spacing w:after="0"/>
      </w:pPr>
      <w:r w:rsidRPr="00F33CAA">
        <w:t>Schoharie Limestone &amp; Sandstone</w:t>
      </w:r>
    </w:p>
    <w:p w14:paraId="45A635C9" w14:textId="77777777" w:rsidR="00CB12D7" w:rsidRPr="00F33CAA" w:rsidRDefault="00CB12D7" w:rsidP="00CB12D7">
      <w:pPr>
        <w:pStyle w:val="ListParagraph"/>
        <w:numPr>
          <w:ilvl w:val="3"/>
          <w:numId w:val="2"/>
        </w:numPr>
        <w:spacing w:after="0"/>
      </w:pPr>
      <w:r w:rsidRPr="00F33CAA">
        <w:t>Esopus Shales</w:t>
      </w:r>
    </w:p>
    <w:p w14:paraId="146A3FB5" w14:textId="77777777" w:rsidR="00CB12D7" w:rsidRPr="00F33CAA" w:rsidRDefault="00CB12D7" w:rsidP="00CB12D7">
      <w:pPr>
        <w:pStyle w:val="ListParagraph"/>
        <w:numPr>
          <w:ilvl w:val="3"/>
          <w:numId w:val="2"/>
        </w:numPr>
        <w:spacing w:after="0"/>
      </w:pPr>
      <w:r w:rsidRPr="00F33CAA">
        <w:t>Oriskany Shales</w:t>
      </w:r>
    </w:p>
    <w:p w14:paraId="4B1AB482" w14:textId="77777777" w:rsidR="00877256" w:rsidRPr="00F33CAA" w:rsidRDefault="00877256" w:rsidP="00CB12D7">
      <w:pPr>
        <w:pStyle w:val="ListParagraph"/>
        <w:numPr>
          <w:ilvl w:val="3"/>
          <w:numId w:val="2"/>
        </w:numPr>
        <w:spacing w:after="0"/>
      </w:pPr>
      <w:r w:rsidRPr="00F33CAA">
        <w:t xml:space="preserve">Becraft </w:t>
      </w:r>
      <w:r w:rsidR="00CB12D7" w:rsidRPr="00F33CAA">
        <w:t>Limestone</w:t>
      </w:r>
      <w:r w:rsidRPr="00F33CAA">
        <w:t xml:space="preserve">– visible in the </w:t>
      </w:r>
      <w:r w:rsidR="00CB12D7" w:rsidRPr="00F33CAA">
        <w:t xml:space="preserve">Knox </w:t>
      </w:r>
      <w:r w:rsidRPr="00F33CAA">
        <w:t>hamlet and town park</w:t>
      </w:r>
    </w:p>
    <w:p w14:paraId="5A8BAA14" w14:textId="77777777" w:rsidR="00877256" w:rsidRPr="00F33CAA" w:rsidRDefault="00877256" w:rsidP="00CB12D7">
      <w:pPr>
        <w:pStyle w:val="ListParagraph"/>
        <w:numPr>
          <w:ilvl w:val="3"/>
          <w:numId w:val="2"/>
        </w:numPr>
        <w:spacing w:after="0"/>
      </w:pPr>
      <w:r w:rsidRPr="00F33CAA">
        <w:t xml:space="preserve">New Scotland </w:t>
      </w:r>
      <w:r w:rsidR="00CB12D7" w:rsidRPr="00F33CAA">
        <w:t>Limestone</w:t>
      </w:r>
      <w:r w:rsidRPr="00F33CAA">
        <w:t>– shaley limestone</w:t>
      </w:r>
    </w:p>
    <w:p w14:paraId="3B08ACB7" w14:textId="77777777" w:rsidR="00CB12D7" w:rsidRPr="00F33CAA" w:rsidRDefault="00CB12D7" w:rsidP="00CB12D7">
      <w:pPr>
        <w:pStyle w:val="ListParagraph"/>
        <w:numPr>
          <w:ilvl w:val="3"/>
          <w:numId w:val="2"/>
        </w:numPr>
        <w:spacing w:after="0"/>
      </w:pPr>
      <w:proofErr w:type="spellStart"/>
      <w:r w:rsidRPr="00F33CAA">
        <w:t>Kalkberg</w:t>
      </w:r>
      <w:proofErr w:type="spellEnd"/>
      <w:r w:rsidRPr="00F33CAA">
        <w:t xml:space="preserve"> Limestone</w:t>
      </w:r>
    </w:p>
    <w:p w14:paraId="56D6AE16" w14:textId="77777777" w:rsidR="00877256" w:rsidRPr="00F33CAA" w:rsidRDefault="00877256" w:rsidP="00CB12D7">
      <w:pPr>
        <w:pStyle w:val="ListParagraph"/>
        <w:numPr>
          <w:ilvl w:val="3"/>
          <w:numId w:val="2"/>
        </w:numPr>
        <w:spacing w:after="0"/>
      </w:pPr>
      <w:proofErr w:type="spellStart"/>
      <w:r w:rsidRPr="00F33CAA">
        <w:t>Coemans</w:t>
      </w:r>
      <w:proofErr w:type="spellEnd"/>
      <w:r w:rsidR="00A035C6" w:rsidRPr="00F33CAA">
        <w:t xml:space="preserve"> </w:t>
      </w:r>
      <w:r w:rsidR="00CB12D7" w:rsidRPr="00F33CAA">
        <w:t>Limestone</w:t>
      </w:r>
    </w:p>
    <w:p w14:paraId="04E17862" w14:textId="77777777" w:rsidR="00043D09" w:rsidRPr="00F33CAA" w:rsidRDefault="00877256" w:rsidP="00CB12D7">
      <w:pPr>
        <w:pStyle w:val="ListParagraph"/>
        <w:numPr>
          <w:ilvl w:val="3"/>
          <w:numId w:val="2"/>
        </w:numPr>
        <w:spacing w:after="0"/>
      </w:pPr>
      <w:r w:rsidRPr="00F33CAA">
        <w:t xml:space="preserve">Manlius </w:t>
      </w:r>
      <w:r w:rsidR="00043D09" w:rsidRPr="00F33CAA">
        <w:t xml:space="preserve"> </w:t>
      </w:r>
      <w:r w:rsidR="00CB12D7" w:rsidRPr="00F33CAA">
        <w:t>Limestone</w:t>
      </w:r>
    </w:p>
    <w:p w14:paraId="58D3FAC7" w14:textId="77777777" w:rsidR="00CB12D7" w:rsidRPr="00F33CAA" w:rsidRDefault="00CB12D7" w:rsidP="00CB12D7">
      <w:pPr>
        <w:pStyle w:val="ListParagraph"/>
        <w:numPr>
          <w:ilvl w:val="3"/>
          <w:numId w:val="2"/>
        </w:numPr>
        <w:spacing w:after="0"/>
      </w:pPr>
      <w:r w:rsidRPr="00F33CAA">
        <w:t>Rondout Dolostone</w:t>
      </w:r>
    </w:p>
    <w:p w14:paraId="57488074" w14:textId="77777777" w:rsidR="00CB12D7" w:rsidRDefault="00CB12D7" w:rsidP="00CB12D7">
      <w:pPr>
        <w:pStyle w:val="ListParagraph"/>
        <w:numPr>
          <w:ilvl w:val="2"/>
          <w:numId w:val="2"/>
        </w:numPr>
        <w:spacing w:after="0"/>
      </w:pPr>
      <w:r w:rsidRPr="00F33CAA">
        <w:t>Upper Silurian</w:t>
      </w:r>
    </w:p>
    <w:p w14:paraId="1374CC04" w14:textId="77777777" w:rsidR="00475D31" w:rsidRDefault="00475D31" w:rsidP="00A035C6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>Nelson’s house on Old Stage Road across from Carrick Road is on Becraft limestone.</w:t>
      </w:r>
    </w:p>
    <w:p w14:paraId="02C3822F" w14:textId="77777777" w:rsidR="00B83944" w:rsidRDefault="00A035C6" w:rsidP="00A035C6">
      <w:pPr>
        <w:pStyle w:val="ListParagraph"/>
        <w:numPr>
          <w:ilvl w:val="0"/>
          <w:numId w:val="2"/>
        </w:numPr>
        <w:spacing w:after="0"/>
        <w:ind w:left="360"/>
      </w:pPr>
      <w:r>
        <w:t>Lidar images can help identify sink holes, but resolution is at about 1 meter (6’ = 4 square pixels) if the location of limestone is known.</w:t>
      </w:r>
      <w:r w:rsidR="00B83944">
        <w:t xml:space="preserve">  It is used to construct false images from data from laser beam longest return measures.</w:t>
      </w:r>
    </w:p>
    <w:p w14:paraId="2165F88D" w14:textId="77777777" w:rsidR="00B83944" w:rsidRDefault="00B83944" w:rsidP="00B83944">
      <w:pPr>
        <w:pStyle w:val="ListParagraph"/>
        <w:numPr>
          <w:ilvl w:val="1"/>
          <w:numId w:val="2"/>
        </w:numPr>
        <w:spacing w:after="0"/>
      </w:pPr>
      <w:r>
        <w:t xml:space="preserve">NYS GIS Clearinghouse </w:t>
      </w:r>
      <w:hyperlink r:id="rId6" w:history="1">
        <w:r w:rsidRPr="001D1EAE">
          <w:rPr>
            <w:rStyle w:val="Hyperlink"/>
          </w:rPr>
          <w:t>https://gis.ny.gov/</w:t>
        </w:r>
      </w:hyperlink>
      <w:r>
        <w:t xml:space="preserve"> is a resource for maps</w:t>
      </w:r>
    </w:p>
    <w:p w14:paraId="5FFD0AE5" w14:textId="77777777" w:rsidR="00043D09" w:rsidRPr="001634BB" w:rsidRDefault="00B83944" w:rsidP="00A035C6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Gun range near </w:t>
      </w:r>
      <w:proofErr w:type="spellStart"/>
      <w:r>
        <w:t>Thacher</w:t>
      </w:r>
      <w:proofErr w:type="spellEnd"/>
      <w:r>
        <w:t xml:space="preserve"> Park off Beaver Dam Road has dense brush – </w:t>
      </w:r>
      <w:r w:rsidR="00652ED0">
        <w:t>lidar identified a sink in that area.</w:t>
      </w:r>
      <w:r>
        <w:t xml:space="preserve"> </w:t>
      </w:r>
      <w:r w:rsidR="00A035C6">
        <w:t xml:space="preserve">  </w:t>
      </w:r>
    </w:p>
    <w:p w14:paraId="0997E396" w14:textId="77777777" w:rsidR="001634BB" w:rsidRDefault="001634BB" w:rsidP="0073510A">
      <w:pPr>
        <w:pStyle w:val="ListParagraph"/>
        <w:numPr>
          <w:ilvl w:val="0"/>
          <w:numId w:val="2"/>
        </w:numPr>
        <w:spacing w:after="0"/>
        <w:ind w:left="360"/>
      </w:pPr>
      <w:r w:rsidRPr="0073510A">
        <w:rPr>
          <w:b/>
        </w:rPr>
        <w:t>Characteristics of karst geology in Knox</w:t>
      </w:r>
      <w:r w:rsidR="00043D09">
        <w:t>:  sinkholes, caves, sinking streams</w:t>
      </w:r>
    </w:p>
    <w:p w14:paraId="2302B6A7" w14:textId="77777777" w:rsidR="00B83944" w:rsidRDefault="00B83944" w:rsidP="0073510A">
      <w:pPr>
        <w:pStyle w:val="ListParagraph"/>
        <w:numPr>
          <w:ilvl w:val="1"/>
          <w:numId w:val="2"/>
        </w:numPr>
        <w:spacing w:after="0"/>
      </w:pPr>
      <w:r>
        <w:t>Water moves by gravity, eroding passages in limestone.</w:t>
      </w:r>
    </w:p>
    <w:p w14:paraId="3A25F13F" w14:textId="77777777" w:rsidR="000C5354" w:rsidRDefault="00241887" w:rsidP="0073510A">
      <w:pPr>
        <w:pStyle w:val="ListParagraph"/>
        <w:numPr>
          <w:ilvl w:val="1"/>
          <w:numId w:val="2"/>
        </w:numPr>
        <w:spacing w:after="0"/>
      </w:pPr>
      <w:r>
        <w:t>These caves and passages act as natural pipes and do not filter underground water.</w:t>
      </w:r>
    </w:p>
    <w:p w14:paraId="5CA4C9CA" w14:textId="77777777" w:rsidR="00CB12D7" w:rsidRPr="00CB12D7" w:rsidRDefault="00CB12D7" w:rsidP="00CB12D7">
      <w:pPr>
        <w:pStyle w:val="ListParagraph"/>
        <w:numPr>
          <w:ilvl w:val="2"/>
          <w:numId w:val="2"/>
        </w:numPr>
        <w:spacing w:after="0"/>
      </w:pPr>
      <w:r w:rsidRPr="00CB12D7">
        <w:t xml:space="preserve">Caves are found in the lower </w:t>
      </w:r>
      <w:proofErr w:type="spellStart"/>
      <w:r w:rsidRPr="00CB12D7">
        <w:t>Helderberg</w:t>
      </w:r>
      <w:proofErr w:type="spellEnd"/>
      <w:r w:rsidRPr="00CB12D7">
        <w:t xml:space="preserve"> (Rondout/Manlius/</w:t>
      </w:r>
      <w:proofErr w:type="spellStart"/>
      <w:r w:rsidRPr="00CB12D7">
        <w:t>Kalkberg</w:t>
      </w:r>
      <w:proofErr w:type="spellEnd"/>
      <w:r w:rsidRPr="00CB12D7">
        <w:t xml:space="preserve">), in the Becraft, and in the Onondaga.  The New Scotland and the top of the </w:t>
      </w:r>
      <w:proofErr w:type="spellStart"/>
      <w:r w:rsidRPr="00CB12D7">
        <w:t>Kalkberg</w:t>
      </w:r>
      <w:proofErr w:type="spellEnd"/>
      <w:r w:rsidRPr="00CB12D7">
        <w:t xml:space="preserve"> are shaly or impure and do not form caves. </w:t>
      </w:r>
    </w:p>
    <w:p w14:paraId="38DE244C" w14:textId="77777777" w:rsidR="00241887" w:rsidRDefault="00241887" w:rsidP="0073510A">
      <w:pPr>
        <w:pStyle w:val="ListParagraph"/>
        <w:numPr>
          <w:ilvl w:val="1"/>
          <w:numId w:val="2"/>
        </w:numPr>
        <w:spacing w:after="0"/>
      </w:pPr>
      <w:r>
        <w:t>Karst aquafers are vulnerable to contamination.</w:t>
      </w:r>
    </w:p>
    <w:p w14:paraId="3D235040" w14:textId="77777777" w:rsidR="00B83944" w:rsidRDefault="00B83944" w:rsidP="0073510A">
      <w:pPr>
        <w:pStyle w:val="ListParagraph"/>
        <w:numPr>
          <w:ilvl w:val="1"/>
          <w:numId w:val="2"/>
        </w:numPr>
        <w:spacing w:after="0"/>
      </w:pPr>
      <w:r>
        <w:t xml:space="preserve">Glacier in this area filled in </w:t>
      </w:r>
      <w:r w:rsidR="008C4531">
        <w:t xml:space="preserve">some </w:t>
      </w:r>
      <w:r>
        <w:t xml:space="preserve">cave entrances, and water rises up through glacial fill.  </w:t>
      </w:r>
    </w:p>
    <w:p w14:paraId="0ECA7C86" w14:textId="77777777" w:rsidR="008C4531" w:rsidRPr="001634BB" w:rsidRDefault="008C4531" w:rsidP="0073510A">
      <w:pPr>
        <w:pStyle w:val="ListParagraph"/>
        <w:numPr>
          <w:ilvl w:val="2"/>
          <w:numId w:val="2"/>
        </w:numPr>
        <w:spacing w:after="0"/>
      </w:pPr>
      <w:r>
        <w:t xml:space="preserve">Maze development is caused by </w:t>
      </w:r>
      <w:proofErr w:type="spellStart"/>
      <w:r>
        <w:t>backflooding</w:t>
      </w:r>
      <w:proofErr w:type="spellEnd"/>
      <w:r>
        <w:t xml:space="preserve">. </w:t>
      </w:r>
    </w:p>
    <w:p w14:paraId="0917C8EB" w14:textId="77777777" w:rsidR="00241887" w:rsidRDefault="00B83944" w:rsidP="0073510A">
      <w:pPr>
        <w:pStyle w:val="ListParagraph"/>
        <w:numPr>
          <w:ilvl w:val="1"/>
          <w:numId w:val="2"/>
        </w:numPr>
        <w:spacing w:after="0"/>
      </w:pPr>
      <w:r>
        <w:t xml:space="preserve">Water sinks behind Van Etten Farm on Berne Altamont Road. </w:t>
      </w:r>
    </w:p>
    <w:p w14:paraId="7083A799" w14:textId="77777777" w:rsidR="00241887" w:rsidRDefault="00241887" w:rsidP="0073510A">
      <w:pPr>
        <w:pStyle w:val="ListParagraph"/>
        <w:numPr>
          <w:ilvl w:val="1"/>
          <w:numId w:val="2"/>
        </w:numPr>
        <w:spacing w:after="0"/>
      </w:pPr>
      <w:r>
        <w:t>Sinkholes in this area usually don’t open rapidly (as in Florida).</w:t>
      </w:r>
    </w:p>
    <w:p w14:paraId="05C19CAF" w14:textId="77777777" w:rsidR="0073510A" w:rsidRDefault="0073510A" w:rsidP="0073510A">
      <w:pPr>
        <w:pStyle w:val="ListParagraph"/>
        <w:numPr>
          <w:ilvl w:val="1"/>
          <w:numId w:val="2"/>
        </w:numPr>
        <w:spacing w:after="0"/>
      </w:pPr>
      <w:r>
        <w:t>Endangered species inhabit some local karst/caves, including the Northern long-eared bat.</w:t>
      </w:r>
    </w:p>
    <w:p w14:paraId="6FA4A20A" w14:textId="77777777" w:rsidR="00241887" w:rsidRDefault="00241887" w:rsidP="0073510A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Wells in Knox:  Almost every water source in Knox is unique.  We have no municipal </w:t>
      </w:r>
      <w:r w:rsidR="009D3703">
        <w:t xml:space="preserve">water </w:t>
      </w:r>
      <w:r>
        <w:t xml:space="preserve">source. </w:t>
      </w:r>
    </w:p>
    <w:p w14:paraId="19E949E1" w14:textId="77777777" w:rsidR="001634BB" w:rsidRDefault="001634BB" w:rsidP="0073510A">
      <w:pPr>
        <w:pStyle w:val="ListParagraph"/>
        <w:numPr>
          <w:ilvl w:val="1"/>
          <w:numId w:val="2"/>
        </w:numPr>
        <w:spacing w:after="0"/>
      </w:pPr>
      <w:r w:rsidRPr="001634BB">
        <w:t>Effects of hydrofracking water wells</w:t>
      </w:r>
    </w:p>
    <w:p w14:paraId="25C3F41D" w14:textId="77777777" w:rsidR="000C5354" w:rsidRDefault="000C5354" w:rsidP="000C5354">
      <w:pPr>
        <w:pStyle w:val="ListParagraph"/>
        <w:numPr>
          <w:ilvl w:val="2"/>
          <w:numId w:val="2"/>
        </w:numPr>
        <w:spacing w:after="0"/>
      </w:pPr>
      <w:r>
        <w:t xml:space="preserve">Low pressure hydrofracking </w:t>
      </w:r>
      <w:r w:rsidR="00241887">
        <w:t>i</w:t>
      </w:r>
      <w:r>
        <w:t xml:space="preserve">s usually done in shale and is </w:t>
      </w:r>
      <w:r w:rsidR="00241887">
        <w:t>less</w:t>
      </w:r>
      <w:r>
        <w:t xml:space="preserve"> likely to affect neighboring wells.</w:t>
      </w:r>
    </w:p>
    <w:p w14:paraId="6978B8ED" w14:textId="77777777" w:rsidR="000C5354" w:rsidRDefault="000C5354" w:rsidP="000C5354">
      <w:pPr>
        <w:pStyle w:val="ListParagraph"/>
        <w:numPr>
          <w:ilvl w:val="2"/>
          <w:numId w:val="2"/>
        </w:numPr>
        <w:spacing w:after="0"/>
      </w:pPr>
      <w:r>
        <w:t>Many wells in this area go below the limestone formations (+/- 400’ deep).</w:t>
      </w:r>
    </w:p>
    <w:p w14:paraId="575B455F" w14:textId="77777777" w:rsidR="000C5354" w:rsidRDefault="000C5354" w:rsidP="000C5354">
      <w:pPr>
        <w:pStyle w:val="ListParagraph"/>
        <w:numPr>
          <w:ilvl w:val="2"/>
          <w:numId w:val="2"/>
        </w:numPr>
        <w:spacing w:after="0"/>
      </w:pPr>
      <w:r>
        <w:t xml:space="preserve">Wells with </w:t>
      </w:r>
      <w:proofErr w:type="spellStart"/>
      <w:r>
        <w:t>infeeders</w:t>
      </w:r>
      <w:proofErr w:type="spellEnd"/>
      <w:r>
        <w:t xml:space="preserve"> through limestone in the top 100’ should have casing to reach below the limestone to protect from contamination.</w:t>
      </w:r>
    </w:p>
    <w:p w14:paraId="63812F37" w14:textId="77777777" w:rsidR="000C5354" w:rsidRDefault="000C5354" w:rsidP="000C5354">
      <w:pPr>
        <w:pStyle w:val="ListParagraph"/>
        <w:numPr>
          <w:ilvl w:val="3"/>
          <w:numId w:val="2"/>
        </w:numPr>
        <w:spacing w:after="0"/>
      </w:pPr>
      <w:r>
        <w:t xml:space="preserve">A lot of limestone is above </w:t>
      </w:r>
      <w:r w:rsidR="009D3703" w:rsidRPr="009D3703">
        <w:t>(north of</w:t>
      </w:r>
      <w:r w:rsidRPr="009D3703">
        <w:t>) Pleasant</w:t>
      </w:r>
      <w:r>
        <w:t xml:space="preserve"> Valley Road.</w:t>
      </w:r>
    </w:p>
    <w:p w14:paraId="6DFD4BC9" w14:textId="77777777" w:rsidR="000C5354" w:rsidRDefault="000C5354" w:rsidP="000C5354">
      <w:pPr>
        <w:pStyle w:val="ListParagraph"/>
        <w:numPr>
          <w:ilvl w:val="3"/>
          <w:numId w:val="2"/>
        </w:numPr>
        <w:spacing w:after="0"/>
      </w:pPr>
      <w:r>
        <w:t>The area near and north of Route 146 is below limestone.</w:t>
      </w:r>
    </w:p>
    <w:p w14:paraId="2951530F" w14:textId="77777777" w:rsidR="000C5354" w:rsidRDefault="000C5354" w:rsidP="000C5354">
      <w:pPr>
        <w:pStyle w:val="ListParagraph"/>
        <w:numPr>
          <w:ilvl w:val="4"/>
          <w:numId w:val="2"/>
        </w:numPr>
        <w:spacing w:after="0"/>
      </w:pPr>
      <w:r>
        <w:t xml:space="preserve">Wells in the Schenectady formation have sulfur water. </w:t>
      </w:r>
    </w:p>
    <w:p w14:paraId="2FEC35CD" w14:textId="77777777" w:rsidR="000C5354" w:rsidRDefault="000C5354" w:rsidP="000C5354">
      <w:pPr>
        <w:pStyle w:val="ListParagraph"/>
        <w:numPr>
          <w:ilvl w:val="2"/>
          <w:numId w:val="2"/>
        </w:numPr>
        <w:spacing w:after="0"/>
      </w:pPr>
      <w:r>
        <w:t xml:space="preserve">Use of dynamite in wells now requires advance notice to landowners within one mile.   </w:t>
      </w:r>
    </w:p>
    <w:p w14:paraId="13D8BAAA" w14:textId="77777777" w:rsidR="00241887" w:rsidRDefault="00241887" w:rsidP="00241887">
      <w:pPr>
        <w:pStyle w:val="ListParagraph"/>
        <w:numPr>
          <w:ilvl w:val="3"/>
          <w:numId w:val="2"/>
        </w:numPr>
        <w:spacing w:after="0"/>
      </w:pPr>
      <w:r>
        <w:t xml:space="preserve">Standards are needed.  </w:t>
      </w:r>
    </w:p>
    <w:p w14:paraId="7C7DC047" w14:textId="77777777" w:rsidR="000C5354" w:rsidRDefault="00241887" w:rsidP="00241887">
      <w:pPr>
        <w:pStyle w:val="ListParagraph"/>
        <w:numPr>
          <w:ilvl w:val="4"/>
          <w:numId w:val="2"/>
        </w:numPr>
        <w:spacing w:after="0"/>
      </w:pPr>
      <w:r>
        <w:t xml:space="preserve">Develop proposal for change to zoning ordinance to require approval </w:t>
      </w:r>
      <w:r w:rsidRPr="009D3703">
        <w:t>by ___?</w:t>
      </w:r>
      <w:r>
        <w:t xml:space="preserve">  </w:t>
      </w:r>
    </w:p>
    <w:p w14:paraId="7F4670A8" w14:textId="77777777" w:rsidR="00497823" w:rsidRDefault="00497823" w:rsidP="00257433">
      <w:pPr>
        <w:pStyle w:val="ListParagraph"/>
        <w:numPr>
          <w:ilvl w:val="5"/>
          <w:numId w:val="2"/>
        </w:numPr>
        <w:spacing w:after="0"/>
      </w:pPr>
      <w:r>
        <w:t>Refer to protocol for development at archaeological sites</w:t>
      </w:r>
      <w:r w:rsidR="00257433">
        <w:t>.</w:t>
      </w:r>
    </w:p>
    <w:p w14:paraId="4C5CC974" w14:textId="77777777" w:rsidR="00241887" w:rsidRDefault="00241887" w:rsidP="00241887">
      <w:pPr>
        <w:pStyle w:val="ListParagraph"/>
        <w:numPr>
          <w:ilvl w:val="4"/>
          <w:numId w:val="2"/>
        </w:numPr>
        <w:spacing w:after="0"/>
      </w:pPr>
      <w:r>
        <w:t>Propose limits to blasting near caves (</w:t>
      </w:r>
      <w:r w:rsidR="00711615">
        <w:t xml:space="preserve">but </w:t>
      </w:r>
      <w:r>
        <w:t>we don’t know where all of them are)</w:t>
      </w:r>
    </w:p>
    <w:p w14:paraId="1EA93AB0" w14:textId="77777777" w:rsidR="00497823" w:rsidRDefault="00497823" w:rsidP="00497823">
      <w:pPr>
        <w:pStyle w:val="ListParagraph"/>
        <w:numPr>
          <w:ilvl w:val="5"/>
          <w:numId w:val="2"/>
        </w:numPr>
        <w:spacing w:after="0"/>
      </w:pPr>
      <w:r>
        <w:t>Cave locations need to be confidential to protect water sources</w:t>
      </w:r>
      <w:r w:rsidR="00257433">
        <w:t>.</w:t>
      </w:r>
    </w:p>
    <w:p w14:paraId="5D3D39B8" w14:textId="77777777" w:rsidR="00497823" w:rsidRDefault="00497823" w:rsidP="00257433">
      <w:pPr>
        <w:pStyle w:val="ListParagraph"/>
        <w:numPr>
          <w:ilvl w:val="6"/>
          <w:numId w:val="2"/>
        </w:numPr>
        <w:spacing w:after="0"/>
      </w:pPr>
      <w:r>
        <w:t>Is CAC information about local cave locations subject to FOIL requests? Eric will check.</w:t>
      </w:r>
    </w:p>
    <w:p w14:paraId="10DC2223" w14:textId="77777777" w:rsidR="00497823" w:rsidRDefault="00497823" w:rsidP="00497823">
      <w:pPr>
        <w:pStyle w:val="ListParagraph"/>
        <w:numPr>
          <w:ilvl w:val="5"/>
          <w:numId w:val="2"/>
        </w:numPr>
        <w:spacing w:after="0"/>
      </w:pPr>
      <w:r>
        <w:t>CAC could refer questions about prospective development activity in vulnerable areas to Thom/NCC for review</w:t>
      </w:r>
      <w:r w:rsidR="00257433">
        <w:t>.</w:t>
      </w:r>
    </w:p>
    <w:p w14:paraId="68164778" w14:textId="77777777" w:rsidR="00173215" w:rsidRDefault="00173215" w:rsidP="00173215">
      <w:pPr>
        <w:pStyle w:val="ListParagraph"/>
        <w:numPr>
          <w:ilvl w:val="6"/>
          <w:numId w:val="2"/>
        </w:numPr>
        <w:spacing w:after="0"/>
      </w:pPr>
      <w:r>
        <w:t>Thom Engel pro</w:t>
      </w:r>
      <w:r w:rsidR="00104D7E">
        <w:t>vided</w:t>
      </w:r>
      <w:r>
        <w:t xml:space="preserve"> a power point presentation about the different limestone units and surface drainages.</w:t>
      </w:r>
    </w:p>
    <w:p w14:paraId="39C0AD9F" w14:textId="77777777" w:rsidR="00497823" w:rsidRDefault="00497823" w:rsidP="00497823">
      <w:pPr>
        <w:pStyle w:val="ListParagraph"/>
        <w:numPr>
          <w:ilvl w:val="6"/>
          <w:numId w:val="2"/>
        </w:numPr>
        <w:spacing w:after="0"/>
      </w:pPr>
      <w:r>
        <w:t>Thom gave Peter information about where the most vulnerable limestone areas are in Knox</w:t>
      </w:r>
      <w:r w:rsidR="00A35561">
        <w:t>.</w:t>
      </w:r>
    </w:p>
    <w:p w14:paraId="2FD17D3C" w14:textId="77777777" w:rsidR="00497823" w:rsidRDefault="00497823" w:rsidP="00241887">
      <w:pPr>
        <w:pStyle w:val="ListParagraph"/>
        <w:numPr>
          <w:ilvl w:val="4"/>
          <w:numId w:val="2"/>
        </w:numPr>
        <w:spacing w:after="0"/>
      </w:pPr>
      <w:r>
        <w:t>Propose limits to blasting based on proximity to gas lines</w:t>
      </w:r>
      <w:r w:rsidR="00A35561">
        <w:t>.</w:t>
      </w:r>
    </w:p>
    <w:p w14:paraId="12BE43C9" w14:textId="77777777" w:rsidR="00497823" w:rsidRDefault="00497823" w:rsidP="00497823">
      <w:pPr>
        <w:pStyle w:val="ListParagraph"/>
        <w:numPr>
          <w:ilvl w:val="5"/>
          <w:numId w:val="2"/>
        </w:numPr>
        <w:spacing w:after="0"/>
      </w:pPr>
      <w:r>
        <w:t>Refer to NOVA special about rebuilding the longest covered bridge in the world after the gas line explosion in North Blenheim</w:t>
      </w:r>
      <w:r w:rsidR="00A35561">
        <w:t>.</w:t>
      </w:r>
    </w:p>
    <w:p w14:paraId="283B3975" w14:textId="77777777" w:rsidR="00497823" w:rsidRPr="001634BB" w:rsidRDefault="00497823" w:rsidP="00497823">
      <w:pPr>
        <w:pStyle w:val="ListParagraph"/>
        <w:numPr>
          <w:ilvl w:val="2"/>
          <w:numId w:val="2"/>
        </w:numPr>
        <w:spacing w:after="0"/>
      </w:pPr>
      <w:r>
        <w:t>Contaminated wells can produce milky, “roily” water</w:t>
      </w:r>
      <w:r w:rsidR="00A35561">
        <w:t>.</w:t>
      </w:r>
    </w:p>
    <w:p w14:paraId="03180344" w14:textId="77777777" w:rsidR="001634BB" w:rsidRDefault="001634BB" w:rsidP="0073510A">
      <w:pPr>
        <w:pStyle w:val="ListParagraph"/>
        <w:numPr>
          <w:ilvl w:val="1"/>
          <w:numId w:val="2"/>
        </w:numPr>
        <w:spacing w:after="0"/>
      </w:pPr>
      <w:r w:rsidRPr="001634BB">
        <w:t>Collecting water samples from local caves</w:t>
      </w:r>
    </w:p>
    <w:p w14:paraId="4B41FF4D" w14:textId="77777777" w:rsidR="00241887" w:rsidRDefault="00241887" w:rsidP="00241887">
      <w:pPr>
        <w:pStyle w:val="ListParagraph"/>
        <w:numPr>
          <w:ilvl w:val="2"/>
          <w:numId w:val="2"/>
        </w:numPr>
        <w:spacing w:after="0"/>
      </w:pPr>
      <w:r>
        <w:lastRenderedPageBreak/>
        <w:t xml:space="preserve">Knox Cave has only one pool of water.  We could </w:t>
      </w:r>
      <w:r w:rsidR="00257433">
        <w:t>request</w:t>
      </w:r>
      <w:r>
        <w:t xml:space="preserve"> a permit to take a </w:t>
      </w:r>
      <w:r w:rsidR="00257433">
        <w:t xml:space="preserve">water </w:t>
      </w:r>
      <w:r>
        <w:t>sample from the cave manager.</w:t>
      </w:r>
    </w:p>
    <w:p w14:paraId="3DEBFE46" w14:textId="77777777" w:rsidR="00241887" w:rsidRPr="00F33CAA" w:rsidRDefault="00257433" w:rsidP="00241887">
      <w:pPr>
        <w:pStyle w:val="ListParagraph"/>
        <w:numPr>
          <w:ilvl w:val="2"/>
          <w:numId w:val="2"/>
        </w:numPr>
        <w:spacing w:after="0"/>
      </w:pPr>
      <w:r w:rsidRPr="00F33CAA">
        <w:t>We could s</w:t>
      </w:r>
      <w:r w:rsidR="00241887" w:rsidRPr="00F33CAA">
        <w:t xml:space="preserve">ample water from both ends of the flow through the town park wetlands, source of the </w:t>
      </w:r>
      <w:proofErr w:type="spellStart"/>
      <w:r w:rsidR="00241887" w:rsidRPr="00F33CAA">
        <w:t>Foxenkill</w:t>
      </w:r>
      <w:proofErr w:type="spellEnd"/>
      <w:r w:rsidR="00241887" w:rsidRPr="00F33CAA">
        <w:t xml:space="preserve"> Creek.</w:t>
      </w:r>
    </w:p>
    <w:p w14:paraId="218690FC" w14:textId="77777777" w:rsidR="001634BB" w:rsidRPr="00F33CAA" w:rsidRDefault="001634BB" w:rsidP="0073510A">
      <w:pPr>
        <w:pStyle w:val="ListParagraph"/>
        <w:numPr>
          <w:ilvl w:val="1"/>
          <w:numId w:val="2"/>
        </w:numPr>
        <w:spacing w:after="0"/>
      </w:pPr>
      <w:r w:rsidRPr="00F33CAA">
        <w:t>Maps of underground water flows in Knox</w:t>
      </w:r>
    </w:p>
    <w:p w14:paraId="4274C6F3" w14:textId="77777777" w:rsidR="00F33CAA" w:rsidRPr="00F33CAA" w:rsidRDefault="00F33CAA" w:rsidP="00257433">
      <w:pPr>
        <w:pStyle w:val="ListParagraph"/>
        <w:numPr>
          <w:ilvl w:val="2"/>
          <w:numId w:val="2"/>
        </w:numPr>
        <w:spacing w:after="0"/>
      </w:pPr>
      <w:r w:rsidRPr="00F33CAA">
        <w:t>The bedrock slopes to the south (“dip”) which controls most water flow.</w:t>
      </w:r>
    </w:p>
    <w:p w14:paraId="150122FC" w14:textId="77777777" w:rsidR="00257433" w:rsidRPr="00F33CAA" w:rsidRDefault="00257433" w:rsidP="00257433">
      <w:pPr>
        <w:pStyle w:val="ListParagraph"/>
        <w:numPr>
          <w:ilvl w:val="2"/>
          <w:numId w:val="2"/>
        </w:numPr>
        <w:spacing w:after="0"/>
      </w:pPr>
      <w:r w:rsidRPr="00F33CAA">
        <w:t xml:space="preserve">Water comes up and down from the north to the south at </w:t>
      </w:r>
      <w:r w:rsidR="00F33CAA" w:rsidRPr="00F33CAA">
        <w:t>Fish P</w:t>
      </w:r>
      <w:r w:rsidRPr="00F33CAA">
        <w:t>ool</w:t>
      </w:r>
      <w:r w:rsidR="00F33CAA" w:rsidRPr="00F33CAA">
        <w:t xml:space="preserve"> i</w:t>
      </w:r>
      <w:r w:rsidRPr="00F33CAA">
        <w:t>n Knox cave</w:t>
      </w:r>
      <w:r w:rsidR="00F33CAA" w:rsidRPr="00F33CAA">
        <w:t>.</w:t>
      </w:r>
      <w:r w:rsidRPr="00F33CAA">
        <w:t xml:space="preserve">  </w:t>
      </w:r>
    </w:p>
    <w:p w14:paraId="67A7D4B1" w14:textId="77777777" w:rsidR="00257433" w:rsidRPr="00F33CAA" w:rsidRDefault="00257433" w:rsidP="00257433">
      <w:pPr>
        <w:pStyle w:val="ListParagraph"/>
        <w:numPr>
          <w:ilvl w:val="3"/>
          <w:numId w:val="2"/>
        </w:numPr>
        <w:spacing w:after="0"/>
      </w:pPr>
      <w:r w:rsidRPr="00F33CAA">
        <w:t>Scallop formations show the direction of the flow of water.</w:t>
      </w:r>
    </w:p>
    <w:p w14:paraId="2C977E84" w14:textId="77777777" w:rsidR="00257433" w:rsidRPr="00F33CAA" w:rsidRDefault="00257433" w:rsidP="00257433">
      <w:pPr>
        <w:pStyle w:val="ListParagraph"/>
        <w:numPr>
          <w:ilvl w:val="3"/>
          <w:numId w:val="2"/>
        </w:numPr>
        <w:spacing w:after="0"/>
      </w:pPr>
      <w:r w:rsidRPr="00F33CAA">
        <w:t>With velocity changes, sometimes water flows vertically (artesian wells)</w:t>
      </w:r>
    </w:p>
    <w:p w14:paraId="4ADD5D3A" w14:textId="77777777" w:rsidR="00A35561" w:rsidRPr="00F33CAA" w:rsidRDefault="00A35561" w:rsidP="00A35561">
      <w:pPr>
        <w:pStyle w:val="ListParagraph"/>
        <w:numPr>
          <w:ilvl w:val="0"/>
          <w:numId w:val="2"/>
        </w:numPr>
        <w:spacing w:after="0"/>
        <w:ind w:left="360"/>
      </w:pPr>
      <w:r w:rsidRPr="00F33CAA">
        <w:rPr>
          <w:u w:val="single"/>
        </w:rPr>
        <w:t>Geology of the Berne Quadrangle</w:t>
      </w:r>
      <w:r w:rsidRPr="00F33CAA">
        <w:t xml:space="preserve"> by Winifred Goldring was published in 1935 before plate tectonics were theorized and is no longer considered accurate.   It also does not account for glacial features.</w:t>
      </w:r>
      <w:r w:rsidRPr="00F33CAA">
        <w:tab/>
      </w:r>
    </w:p>
    <w:p w14:paraId="294E5AA8" w14:textId="77777777" w:rsidR="00A35561" w:rsidRPr="00F33CAA" w:rsidRDefault="00000000" w:rsidP="00A35561">
      <w:pPr>
        <w:pStyle w:val="ListParagraph"/>
        <w:numPr>
          <w:ilvl w:val="1"/>
          <w:numId w:val="2"/>
        </w:numPr>
        <w:spacing w:after="0"/>
      </w:pPr>
      <w:hyperlink r:id="rId7" w:history="1">
        <w:r w:rsidR="00A35561" w:rsidRPr="00F33CAA">
          <w:rPr>
            <w:rStyle w:val="Hyperlink"/>
          </w:rPr>
          <w:t>http://www.nysm.nysed.gov/staff-publications/geology-berne-quadrangle</w:t>
        </w:r>
      </w:hyperlink>
    </w:p>
    <w:p w14:paraId="3DF897AD" w14:textId="77777777" w:rsidR="00A35561" w:rsidRPr="00F33CAA" w:rsidRDefault="00A35561" w:rsidP="00A35561">
      <w:pPr>
        <w:pStyle w:val="ListParagraph"/>
        <w:numPr>
          <w:ilvl w:val="1"/>
          <w:numId w:val="2"/>
        </w:numPr>
        <w:spacing w:after="0"/>
      </w:pPr>
      <w:r w:rsidRPr="00F33CAA">
        <w:t xml:space="preserve">In 2010 Thom re-mapped the geology of this area with updated information for the NYS Museum. </w:t>
      </w:r>
    </w:p>
    <w:p w14:paraId="04DFADFB" w14:textId="77777777" w:rsidR="001634BB" w:rsidRPr="00F33CAA" w:rsidRDefault="001634BB" w:rsidP="0073510A">
      <w:pPr>
        <w:pStyle w:val="ListParagraph"/>
        <w:numPr>
          <w:ilvl w:val="1"/>
          <w:numId w:val="2"/>
        </w:numPr>
        <w:spacing w:after="0"/>
      </w:pPr>
      <w:r w:rsidRPr="00F33CAA">
        <w:t>Changes Thom has observed over time</w:t>
      </w:r>
      <w:r w:rsidR="00A35561" w:rsidRPr="00F33CAA">
        <w:t xml:space="preserve"> (not addressed)</w:t>
      </w:r>
    </w:p>
    <w:p w14:paraId="14221967" w14:textId="77777777" w:rsidR="001634BB" w:rsidRPr="001634BB" w:rsidRDefault="001634BB" w:rsidP="001634BB">
      <w:pPr>
        <w:spacing w:after="0"/>
        <w:rPr>
          <w:sz w:val="16"/>
          <w:szCs w:val="16"/>
        </w:rPr>
      </w:pPr>
    </w:p>
    <w:p w14:paraId="7B354620" w14:textId="77777777" w:rsidR="00A34939" w:rsidRPr="001634BB" w:rsidRDefault="002E38C2" w:rsidP="001634BB">
      <w:pPr>
        <w:spacing w:after="0"/>
      </w:pPr>
      <w:r w:rsidRPr="001634BB">
        <w:rPr>
          <w:u w:val="single"/>
        </w:rPr>
        <w:t>P</w:t>
      </w:r>
      <w:r w:rsidR="00A34939" w:rsidRPr="001634BB">
        <w:rPr>
          <w:u w:val="single"/>
        </w:rPr>
        <w:t>roject ideas</w:t>
      </w:r>
    </w:p>
    <w:p w14:paraId="45D0454B" w14:textId="77777777" w:rsidR="00B101DE" w:rsidRPr="001634BB" w:rsidRDefault="00005532" w:rsidP="001634BB">
      <w:pPr>
        <w:pStyle w:val="ListParagraph"/>
        <w:numPr>
          <w:ilvl w:val="0"/>
          <w:numId w:val="1"/>
        </w:numPr>
        <w:spacing w:after="0"/>
      </w:pPr>
      <w:r w:rsidRPr="00CA421A">
        <w:rPr>
          <w:b/>
        </w:rPr>
        <w:t>Prepare</w:t>
      </w:r>
      <w:r w:rsidR="00B101DE" w:rsidRPr="00CA421A">
        <w:rPr>
          <w:b/>
        </w:rPr>
        <w:t xml:space="preserve"> an Open</w:t>
      </w:r>
      <w:r w:rsidR="00B101DE" w:rsidRPr="00172887">
        <w:rPr>
          <w:b/>
        </w:rPr>
        <w:t xml:space="preserve"> Space Inventory</w:t>
      </w:r>
      <w:r w:rsidR="00B101DE" w:rsidRPr="001634BB">
        <w:t xml:space="preserve"> (</w:t>
      </w:r>
      <w:r w:rsidRPr="001634BB">
        <w:t xml:space="preserve">of </w:t>
      </w:r>
      <w:r w:rsidR="00B101DE" w:rsidRPr="001634BB">
        <w:t>both public and privately owned land)</w:t>
      </w:r>
    </w:p>
    <w:p w14:paraId="61FF17E6" w14:textId="77777777" w:rsidR="00B33FB8" w:rsidRPr="001634BB" w:rsidRDefault="00CA421A" w:rsidP="001634BB">
      <w:pPr>
        <w:pStyle w:val="ListParagraph"/>
        <w:numPr>
          <w:ilvl w:val="0"/>
          <w:numId w:val="1"/>
        </w:numPr>
        <w:spacing w:after="0"/>
      </w:pPr>
      <w:r w:rsidRPr="00CA421A">
        <w:rPr>
          <w:b/>
        </w:rPr>
        <w:t>R</w:t>
      </w:r>
      <w:r w:rsidR="00B33FB8" w:rsidRPr="00CA421A">
        <w:rPr>
          <w:b/>
        </w:rPr>
        <w:t>estor</w:t>
      </w:r>
      <w:r>
        <w:rPr>
          <w:b/>
        </w:rPr>
        <w:t>e</w:t>
      </w:r>
      <w:r w:rsidR="00B33FB8" w:rsidRPr="00CA421A">
        <w:rPr>
          <w:b/>
        </w:rPr>
        <w:t xml:space="preserve"> the wetlands</w:t>
      </w:r>
      <w:r w:rsidR="00B33FB8" w:rsidRPr="00172887">
        <w:rPr>
          <w:b/>
        </w:rPr>
        <w:t xml:space="preserve"> boardwalk</w:t>
      </w:r>
      <w:r w:rsidRPr="00CA421A">
        <w:t xml:space="preserve"> for</w:t>
      </w:r>
      <w:r>
        <w:rPr>
          <w:b/>
        </w:rPr>
        <w:t xml:space="preserve"> </w:t>
      </w:r>
      <w:r w:rsidRPr="001634BB">
        <w:t>safe access</w:t>
      </w:r>
    </w:p>
    <w:p w14:paraId="1244C19A" w14:textId="77777777" w:rsidR="00C01A6F" w:rsidRPr="001634BB" w:rsidRDefault="00A34624" w:rsidP="0073510A">
      <w:pPr>
        <w:pStyle w:val="ListParagraph"/>
        <w:numPr>
          <w:ilvl w:val="1"/>
          <w:numId w:val="2"/>
        </w:numPr>
        <w:spacing w:after="0"/>
      </w:pPr>
      <w:r>
        <w:t xml:space="preserve">Eric </w:t>
      </w:r>
      <w:r w:rsidR="00234669">
        <w:t>suggested the Street Road parking area for the town park could also be used for access to the boardwalk if a trail from there to the boardwalk were developed parallel to the road</w:t>
      </w:r>
      <w:r w:rsidR="008A5FB2" w:rsidRPr="001634BB">
        <w:t>.</w:t>
      </w:r>
    </w:p>
    <w:p w14:paraId="72C3EBC3" w14:textId="77777777" w:rsidR="00005532" w:rsidRDefault="00005532" w:rsidP="001634BB">
      <w:pPr>
        <w:pStyle w:val="ListParagraph"/>
        <w:numPr>
          <w:ilvl w:val="3"/>
          <w:numId w:val="1"/>
        </w:numPr>
        <w:spacing w:after="0"/>
      </w:pPr>
      <w:r w:rsidRPr="001634BB">
        <w:t>Consider also making it wheelchair accessible.  We’ll need to get ADA rules.</w:t>
      </w:r>
    </w:p>
    <w:p w14:paraId="6138883B" w14:textId="77777777" w:rsidR="00475D31" w:rsidRDefault="00475D31" w:rsidP="00475D31">
      <w:pPr>
        <w:pStyle w:val="ListParagraph"/>
        <w:numPr>
          <w:ilvl w:val="2"/>
          <w:numId w:val="1"/>
        </w:numPr>
        <w:spacing w:after="0"/>
      </w:pPr>
      <w:r>
        <w:t>Amy will ask Brian Wilson about prices for shale.</w:t>
      </w:r>
    </w:p>
    <w:p w14:paraId="50CF2AF4" w14:textId="77777777" w:rsidR="00475D31" w:rsidRDefault="00475D31" w:rsidP="00475D31">
      <w:pPr>
        <w:pStyle w:val="ListParagraph"/>
        <w:numPr>
          <w:ilvl w:val="2"/>
          <w:numId w:val="1"/>
        </w:numPr>
        <w:spacing w:after="0"/>
      </w:pPr>
      <w:r>
        <w:t>We will keep Councilman Dennis Cyr updated on our thoughts about repairs to the boardwalk.</w:t>
      </w:r>
    </w:p>
    <w:p w14:paraId="36AFC595" w14:textId="77777777" w:rsidR="00173215" w:rsidRDefault="00173215" w:rsidP="00475D31">
      <w:pPr>
        <w:pStyle w:val="ListParagraph"/>
        <w:numPr>
          <w:ilvl w:val="2"/>
          <w:numId w:val="1"/>
        </w:numPr>
        <w:spacing w:after="0"/>
      </w:pPr>
      <w:r>
        <w:t>We need to develop a proposal for boardwalk restoration, access improvement, trail building to request funding support (American Rescue Plan money?) from the town board.</w:t>
      </w:r>
    </w:p>
    <w:p w14:paraId="103BB109" w14:textId="77777777" w:rsidR="00173215" w:rsidRDefault="00173215" w:rsidP="00173215">
      <w:pPr>
        <w:pStyle w:val="ListParagraph"/>
        <w:numPr>
          <w:ilvl w:val="3"/>
          <w:numId w:val="1"/>
        </w:numPr>
        <w:spacing w:after="0"/>
      </w:pPr>
      <w:r>
        <w:t>Objectives include mitigating hazards/public safety concerns</w:t>
      </w:r>
    </w:p>
    <w:p w14:paraId="5D0359D2" w14:textId="77777777" w:rsidR="00173215" w:rsidRDefault="00173215" w:rsidP="00173215">
      <w:pPr>
        <w:pStyle w:val="ListParagraph"/>
        <w:numPr>
          <w:ilvl w:val="3"/>
          <w:numId w:val="1"/>
        </w:numPr>
        <w:spacing w:after="0"/>
      </w:pPr>
      <w:r>
        <w:t xml:space="preserve">Get application paperwork and requirements for development in wetland areas </w:t>
      </w:r>
    </w:p>
    <w:p w14:paraId="6499A5ED" w14:textId="77777777" w:rsidR="00173215" w:rsidRDefault="00173215" w:rsidP="00173215">
      <w:pPr>
        <w:pStyle w:val="ListParagraph"/>
        <w:numPr>
          <w:ilvl w:val="3"/>
          <w:numId w:val="1"/>
        </w:numPr>
        <w:spacing w:after="0"/>
      </w:pPr>
      <w:r>
        <w:t>Peter is gathering information to update the kiosk</w:t>
      </w:r>
    </w:p>
    <w:p w14:paraId="757F70BA" w14:textId="77777777" w:rsidR="00173215" w:rsidRDefault="00173215" w:rsidP="00173215">
      <w:pPr>
        <w:pStyle w:val="ListParagraph"/>
        <w:numPr>
          <w:ilvl w:val="2"/>
          <w:numId w:val="1"/>
        </w:numPr>
        <w:spacing w:after="0"/>
      </w:pPr>
      <w:r>
        <w:t xml:space="preserve">Local naturalist Alvin </w:t>
      </w:r>
      <w:proofErr w:type="spellStart"/>
      <w:r>
        <w:t>Bresich</w:t>
      </w:r>
      <w:proofErr w:type="spellEnd"/>
      <w:r>
        <w:t xml:space="preserve"> is a founder of Helderberg Workshop.  Eric will invite him to speak with us.</w:t>
      </w:r>
    </w:p>
    <w:p w14:paraId="35148489" w14:textId="77777777" w:rsidR="00173215" w:rsidRDefault="00173215" w:rsidP="00173215">
      <w:pPr>
        <w:pStyle w:val="ListParagraph"/>
        <w:numPr>
          <w:ilvl w:val="2"/>
          <w:numId w:val="1"/>
        </w:numPr>
        <w:spacing w:after="0"/>
      </w:pPr>
      <w:r>
        <w:t>We need to learn about the sedges in the town park wetlands.</w:t>
      </w:r>
    </w:p>
    <w:p w14:paraId="6F2D4413" w14:textId="77777777" w:rsidR="00172887" w:rsidRPr="001634BB" w:rsidRDefault="00172887" w:rsidP="00172887">
      <w:pPr>
        <w:pStyle w:val="ListParagraph"/>
        <w:numPr>
          <w:ilvl w:val="0"/>
          <w:numId w:val="1"/>
        </w:numPr>
        <w:spacing w:after="0"/>
      </w:pPr>
      <w:r>
        <w:t xml:space="preserve">Study the prevalence of </w:t>
      </w:r>
      <w:r w:rsidRPr="00172887">
        <w:rPr>
          <w:b/>
        </w:rPr>
        <w:t>toxins in Knox</w:t>
      </w:r>
    </w:p>
    <w:p w14:paraId="3699719B" w14:textId="77777777" w:rsidR="00172887" w:rsidRPr="001634BB" w:rsidRDefault="00172887" w:rsidP="0073510A">
      <w:pPr>
        <w:pStyle w:val="ListParagraph"/>
        <w:numPr>
          <w:ilvl w:val="1"/>
          <w:numId w:val="2"/>
        </w:numPr>
        <w:spacing w:after="0"/>
      </w:pPr>
      <w:r w:rsidRPr="001634BB">
        <w:t>Local use of road salt and its effects</w:t>
      </w:r>
    </w:p>
    <w:p w14:paraId="37A825F2" w14:textId="77777777" w:rsidR="00234669" w:rsidRDefault="00172887" w:rsidP="00172887">
      <w:pPr>
        <w:pStyle w:val="ListParagraph"/>
        <w:numPr>
          <w:ilvl w:val="2"/>
          <w:numId w:val="1"/>
        </w:numPr>
        <w:spacing w:after="0"/>
      </w:pPr>
      <w:r w:rsidRPr="001634BB">
        <w:t xml:space="preserve">Amy </w:t>
      </w:r>
      <w:r w:rsidR="00234669">
        <w:t xml:space="preserve">reported that Highway Superintendent </w:t>
      </w:r>
      <w:r w:rsidRPr="001634BB">
        <w:t xml:space="preserve">Matt Schanz </w:t>
      </w:r>
      <w:r w:rsidR="00234669">
        <w:t xml:space="preserve">said that at $50/ton, salt is one of his most costly budget items and he would like to reduce that expense.  </w:t>
      </w:r>
      <w:r w:rsidR="00104D7E">
        <w:t>H</w:t>
      </w:r>
      <w:r w:rsidR="00234669">
        <w:t>e expects it to go up to $80/ton.</w:t>
      </w:r>
    </w:p>
    <w:p w14:paraId="48C47833" w14:textId="77777777" w:rsidR="00234669" w:rsidRDefault="00234669" w:rsidP="00172887">
      <w:pPr>
        <w:pStyle w:val="ListParagraph"/>
        <w:numPr>
          <w:ilvl w:val="2"/>
          <w:numId w:val="1"/>
        </w:numPr>
        <w:spacing w:after="0"/>
      </w:pPr>
      <w:r>
        <w:t>T</w:t>
      </w:r>
      <w:r w:rsidR="00172887" w:rsidRPr="001634BB">
        <w:t xml:space="preserve">hey use </w:t>
      </w:r>
      <w:r>
        <w:t>pure salt on “hard top” surfaces such as the parking areas at town hall.  They use a mix of salt and sand for other road</w:t>
      </w:r>
      <w:r w:rsidR="00043D09">
        <w:t xml:space="preserve"> </w:t>
      </w:r>
      <w:r>
        <w:t>s</w:t>
      </w:r>
      <w:r w:rsidR="00043D09">
        <w:t>urfaces</w:t>
      </w:r>
      <w:r>
        <w:t xml:space="preserve">.  </w:t>
      </w:r>
    </w:p>
    <w:p w14:paraId="34441AB7" w14:textId="77777777" w:rsidR="00172887" w:rsidRPr="001634BB" w:rsidRDefault="00234669" w:rsidP="00172887">
      <w:pPr>
        <w:pStyle w:val="ListParagraph"/>
        <w:numPr>
          <w:ilvl w:val="2"/>
          <w:numId w:val="1"/>
        </w:numPr>
        <w:spacing w:after="0"/>
      </w:pPr>
      <w:r>
        <w:t>They use 200-300 tons of salt per year.</w:t>
      </w:r>
    </w:p>
    <w:p w14:paraId="33C19E52" w14:textId="77777777" w:rsidR="00172887" w:rsidRPr="001634BB" w:rsidRDefault="00172887" w:rsidP="00172887">
      <w:pPr>
        <w:spacing w:after="0"/>
      </w:pPr>
      <w:r>
        <w:rPr>
          <w:u w:val="single"/>
        </w:rPr>
        <w:t xml:space="preserve">Other </w:t>
      </w:r>
      <w:r w:rsidRPr="00172887">
        <w:rPr>
          <w:u w:val="single"/>
        </w:rPr>
        <w:t>Discussion</w:t>
      </w:r>
    </w:p>
    <w:p w14:paraId="25E38057" w14:textId="77777777" w:rsidR="00285138" w:rsidRDefault="00234669" w:rsidP="00172887">
      <w:pPr>
        <w:pStyle w:val="ListParagraph"/>
        <w:numPr>
          <w:ilvl w:val="0"/>
          <w:numId w:val="1"/>
        </w:numPr>
        <w:spacing w:after="0"/>
      </w:pPr>
      <w:r>
        <w:t xml:space="preserve">Eric volunteered to help at the Household Hazardous Waste Collection </w:t>
      </w:r>
      <w:r w:rsidR="00043D09">
        <w:t>D</w:t>
      </w:r>
      <w:r>
        <w:t>ay</w:t>
      </w:r>
      <w:r w:rsidR="00043D09">
        <w:t xml:space="preserve"> on Saturday, July 23 from 9 AM – 2 PM at the Knox highway garage.</w:t>
      </w:r>
    </w:p>
    <w:p w14:paraId="23BF4733" w14:textId="77777777" w:rsidR="00A35561" w:rsidRDefault="00A35561" w:rsidP="00A35561">
      <w:pPr>
        <w:pStyle w:val="ListParagraph"/>
        <w:numPr>
          <w:ilvl w:val="1"/>
          <w:numId w:val="1"/>
        </w:numPr>
        <w:spacing w:after="0"/>
      </w:pPr>
      <w:r>
        <w:t>We could put a pesticide pledge in the next newsletter.</w:t>
      </w:r>
    </w:p>
    <w:p w14:paraId="7C1B2ED7" w14:textId="77777777" w:rsidR="00475D31" w:rsidRPr="001634BB" w:rsidRDefault="00475D31" w:rsidP="00172887">
      <w:pPr>
        <w:pStyle w:val="ListParagraph"/>
        <w:numPr>
          <w:ilvl w:val="0"/>
          <w:numId w:val="1"/>
        </w:numPr>
        <w:spacing w:after="0"/>
      </w:pPr>
      <w:r>
        <w:t>Amy will ask if CAC members can subscribe to the Towns &amp; Topics magazine put out by the NYS Association of Towns.</w:t>
      </w:r>
    </w:p>
    <w:p w14:paraId="39E0DA9A" w14:textId="77777777" w:rsidR="00A35561" w:rsidRDefault="00A35561" w:rsidP="00A35561">
      <w:pPr>
        <w:pStyle w:val="ListParagraph"/>
        <w:numPr>
          <w:ilvl w:val="0"/>
          <w:numId w:val="1"/>
        </w:numPr>
        <w:spacing w:after="0"/>
      </w:pPr>
      <w:proofErr w:type="spellStart"/>
      <w:proofErr w:type="gramStart"/>
      <w:r>
        <w:t>Yngvar</w:t>
      </w:r>
      <w:proofErr w:type="spellEnd"/>
      <w:r>
        <w:t xml:space="preserve">  W.</w:t>
      </w:r>
      <w:proofErr w:type="gramEnd"/>
      <w:r>
        <w:t xml:space="preserve"> </w:t>
      </w:r>
      <w:proofErr w:type="spellStart"/>
      <w:r>
        <w:t>Isachsen</w:t>
      </w:r>
      <w:proofErr w:type="spellEnd"/>
      <w:r>
        <w:t xml:space="preserve">  wrote </w:t>
      </w:r>
      <w:r w:rsidRPr="005423AE">
        <w:rPr>
          <w:u w:val="single"/>
        </w:rPr>
        <w:t>Origin of Anorthosite and Related Rocks</w:t>
      </w:r>
      <w:r w:rsidRPr="002A6211">
        <w:t xml:space="preserve"> </w:t>
      </w:r>
      <w:r>
        <w:t xml:space="preserve">as a geologist </w:t>
      </w:r>
      <w:r w:rsidRPr="002A6211">
        <w:t>for the NYS Museum</w:t>
      </w:r>
      <w:r>
        <w:t>.</w:t>
      </w:r>
    </w:p>
    <w:p w14:paraId="022F2063" w14:textId="77777777" w:rsidR="00073933" w:rsidRDefault="002E38C2" w:rsidP="009D3703">
      <w:pPr>
        <w:spacing w:after="0"/>
        <w:ind w:left="-690" w:firstLine="690"/>
      </w:pPr>
      <w:r w:rsidRPr="001634BB">
        <w:t>The meeting adjourned a</w:t>
      </w:r>
      <w:r w:rsidR="0073510A">
        <w:t>fter</w:t>
      </w:r>
      <w:r w:rsidRPr="001634BB">
        <w:t xml:space="preserve"> </w:t>
      </w:r>
      <w:r w:rsidR="00234669">
        <w:t>9</w:t>
      </w:r>
      <w:r w:rsidRPr="001634BB">
        <w:t xml:space="preserve"> PM</w:t>
      </w:r>
      <w:r w:rsidR="00073933">
        <w:br w:type="page"/>
      </w:r>
    </w:p>
    <w:p w14:paraId="64FA32A8" w14:textId="77777777" w:rsidR="00073933" w:rsidRDefault="00D30C16" w:rsidP="00D30C16">
      <w:pPr>
        <w:spacing w:after="0"/>
      </w:pPr>
      <w:r>
        <w:lastRenderedPageBreak/>
        <w:t>Post-</w:t>
      </w:r>
      <w:r w:rsidR="0092726A">
        <w:t xml:space="preserve">CAC </w:t>
      </w:r>
      <w:r>
        <w:t>meeting clarification</w:t>
      </w:r>
      <w:r w:rsidR="00CC3E9C">
        <w:t xml:space="preserve"> of timeframes</w:t>
      </w:r>
      <w:r w:rsidR="00073933">
        <w:t xml:space="preserve"> per </w:t>
      </w:r>
      <w:hyperlink r:id="rId8" w:history="1">
        <w:r w:rsidR="00073933" w:rsidRPr="00A115A9">
          <w:rPr>
            <w:rStyle w:val="Hyperlink"/>
          </w:rPr>
          <w:t>www.factmonster.com</w:t>
        </w:r>
      </w:hyperlink>
    </w:p>
    <w:p w14:paraId="6D7635D1" w14:textId="77777777" w:rsidR="00D30C16" w:rsidRDefault="00D30C16" w:rsidP="00D30C16">
      <w:pPr>
        <w:spacing w:after="0"/>
      </w:pPr>
    </w:p>
    <w:p w14:paraId="6AFB7B26" w14:textId="77777777" w:rsidR="008A5FB2" w:rsidRDefault="00CC3E9C" w:rsidP="00CC3E9C">
      <w:pPr>
        <w:pStyle w:val="ListParagraph"/>
        <w:numPr>
          <w:ilvl w:val="0"/>
          <w:numId w:val="2"/>
        </w:numPr>
        <w:spacing w:after="0"/>
        <w:ind w:left="360"/>
      </w:pPr>
      <w:r>
        <w:t>Cenozoic Era (“Recent Life”)</w:t>
      </w:r>
    </w:p>
    <w:p w14:paraId="4CB0541E" w14:textId="77777777" w:rsidR="00CC3E9C" w:rsidRDefault="00CC3E9C" w:rsidP="00CC3E9C">
      <w:pPr>
        <w:pStyle w:val="ListParagraph"/>
        <w:numPr>
          <w:ilvl w:val="1"/>
          <w:numId w:val="2"/>
        </w:numPr>
        <w:spacing w:after="0"/>
      </w:pPr>
      <w:proofErr w:type="spellStart"/>
      <w:r>
        <w:t>Quarternary</w:t>
      </w:r>
      <w:proofErr w:type="spellEnd"/>
      <w:r>
        <w:t xml:space="preserve"> period (1.64 million years ago – present day)</w:t>
      </w:r>
    </w:p>
    <w:p w14:paraId="2397F1B8" w14:textId="77777777" w:rsidR="00CC3E9C" w:rsidRDefault="00CC3E9C" w:rsidP="00CC3E9C">
      <w:pPr>
        <w:pStyle w:val="ListParagraph"/>
        <w:numPr>
          <w:ilvl w:val="1"/>
          <w:numId w:val="2"/>
        </w:numPr>
        <w:spacing w:after="0"/>
      </w:pPr>
      <w:r>
        <w:t>Tertiary period (65 – 1.64 million years ago)</w:t>
      </w:r>
    </w:p>
    <w:p w14:paraId="1720EC20" w14:textId="77777777" w:rsidR="001119D5" w:rsidRDefault="001119D5" w:rsidP="001119D5">
      <w:pPr>
        <w:pStyle w:val="ListParagraph"/>
        <w:numPr>
          <w:ilvl w:val="0"/>
          <w:numId w:val="2"/>
        </w:numPr>
        <w:spacing w:after="0"/>
        <w:ind w:left="360"/>
      </w:pPr>
      <w:r>
        <w:t>Mesozoic Era</w:t>
      </w:r>
      <w:r w:rsidR="00752AAD">
        <w:t xml:space="preserve"> (“Middle Life”)</w:t>
      </w:r>
    </w:p>
    <w:p w14:paraId="650F37A7" w14:textId="77777777" w:rsidR="00D30C16" w:rsidRDefault="00D30C16" w:rsidP="00D30C16">
      <w:pPr>
        <w:pStyle w:val="ListParagraph"/>
        <w:numPr>
          <w:ilvl w:val="1"/>
          <w:numId w:val="2"/>
        </w:numPr>
        <w:spacing w:after="0"/>
      </w:pPr>
      <w:proofErr w:type="spellStart"/>
      <w:r>
        <w:t>Cretacious</w:t>
      </w:r>
      <w:proofErr w:type="spellEnd"/>
      <w:r>
        <w:t xml:space="preserve"> period (145 – 6</w:t>
      </w:r>
      <w:r w:rsidR="00CC3E9C">
        <w:t>5</w:t>
      </w:r>
      <w:r>
        <w:t xml:space="preserve"> million years ago)</w:t>
      </w:r>
    </w:p>
    <w:p w14:paraId="13D6EC12" w14:textId="77777777" w:rsidR="00D30C16" w:rsidRDefault="001119D5" w:rsidP="001119D5">
      <w:pPr>
        <w:pStyle w:val="ListParagraph"/>
        <w:numPr>
          <w:ilvl w:val="1"/>
          <w:numId w:val="2"/>
        </w:numPr>
        <w:spacing w:after="0"/>
      </w:pPr>
      <w:r>
        <w:t xml:space="preserve">Jurassic </w:t>
      </w:r>
      <w:r w:rsidR="00D30C16">
        <w:t xml:space="preserve"> period </w:t>
      </w:r>
      <w:r>
        <w:t>(20</w:t>
      </w:r>
      <w:r w:rsidR="00CC3E9C">
        <w:t>0</w:t>
      </w:r>
      <w:r>
        <w:t xml:space="preserve"> – 145 million years ago)</w:t>
      </w:r>
    </w:p>
    <w:p w14:paraId="372B1F51" w14:textId="77777777" w:rsidR="001119D5" w:rsidRDefault="001119D5" w:rsidP="001119D5">
      <w:pPr>
        <w:pStyle w:val="ListParagraph"/>
        <w:numPr>
          <w:ilvl w:val="1"/>
          <w:numId w:val="2"/>
        </w:numPr>
        <w:spacing w:after="0"/>
      </w:pPr>
      <w:r>
        <w:t xml:space="preserve">Triassic </w:t>
      </w:r>
      <w:r w:rsidR="00D30C16">
        <w:t xml:space="preserve">period </w:t>
      </w:r>
      <w:r>
        <w:t>(25</w:t>
      </w:r>
      <w:r w:rsidR="00CC3E9C">
        <w:t>0</w:t>
      </w:r>
      <w:r>
        <w:t xml:space="preserve"> - 20</w:t>
      </w:r>
      <w:r w:rsidR="00CC3E9C">
        <w:t>0</w:t>
      </w:r>
      <w:r>
        <w:t xml:space="preserve"> million years ago)</w:t>
      </w:r>
    </w:p>
    <w:p w14:paraId="0C5D49C9" w14:textId="77777777" w:rsidR="00752AAD" w:rsidRDefault="00752AAD" w:rsidP="001119D5">
      <w:pPr>
        <w:pStyle w:val="ListParagraph"/>
        <w:numPr>
          <w:ilvl w:val="1"/>
          <w:numId w:val="2"/>
        </w:numPr>
        <w:spacing w:after="0"/>
      </w:pPr>
      <w:r>
        <w:t>Permian period (290 – 250 million years ago)</w:t>
      </w:r>
    </w:p>
    <w:p w14:paraId="71E451F3" w14:textId="77777777" w:rsidR="00D30C16" w:rsidRDefault="00752AAD" w:rsidP="00752AAD">
      <w:pPr>
        <w:pStyle w:val="ListParagraph"/>
        <w:numPr>
          <w:ilvl w:val="1"/>
          <w:numId w:val="2"/>
        </w:numPr>
        <w:spacing w:after="0"/>
      </w:pPr>
      <w:r>
        <w:t>Carboniferous period (355 – 290 million years ago)</w:t>
      </w:r>
    </w:p>
    <w:p w14:paraId="5F28BE61" w14:textId="77777777" w:rsidR="001119D5" w:rsidRDefault="001119D5" w:rsidP="001119D5">
      <w:pPr>
        <w:pStyle w:val="ListParagraph"/>
        <w:numPr>
          <w:ilvl w:val="1"/>
          <w:numId w:val="2"/>
        </w:numPr>
        <w:spacing w:after="0"/>
      </w:pPr>
      <w:r>
        <w:t xml:space="preserve">Devonian </w:t>
      </w:r>
      <w:r w:rsidR="00752AAD">
        <w:t xml:space="preserve">period </w:t>
      </w:r>
      <w:r>
        <w:t>(</w:t>
      </w:r>
      <w:r w:rsidR="00752AAD">
        <w:t>415</w:t>
      </w:r>
      <w:r>
        <w:t xml:space="preserve"> – </w:t>
      </w:r>
      <w:r w:rsidR="00752AAD">
        <w:t>355</w:t>
      </w:r>
      <w:r>
        <w:t xml:space="preserve"> million years ago</w:t>
      </w:r>
    </w:p>
    <w:p w14:paraId="391C66AE" w14:textId="77777777" w:rsidR="001119D5" w:rsidRDefault="001119D5" w:rsidP="001119D5">
      <w:pPr>
        <w:pStyle w:val="ListParagraph"/>
        <w:numPr>
          <w:ilvl w:val="2"/>
          <w:numId w:val="2"/>
        </w:numPr>
        <w:spacing w:after="0"/>
      </w:pPr>
      <w:r>
        <w:t>Middle</w:t>
      </w:r>
    </w:p>
    <w:p w14:paraId="119BFA14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15 Hamilton shales and flags</w:t>
      </w:r>
    </w:p>
    <w:p w14:paraId="27D59514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14 Marcellus Formation</w:t>
      </w:r>
    </w:p>
    <w:p w14:paraId="47C4E281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13 Onondaga Limestone</w:t>
      </w:r>
    </w:p>
    <w:p w14:paraId="67323837" w14:textId="77777777" w:rsidR="001119D5" w:rsidRDefault="001119D5" w:rsidP="001119D5">
      <w:pPr>
        <w:pStyle w:val="ListParagraph"/>
        <w:numPr>
          <w:ilvl w:val="2"/>
          <w:numId w:val="2"/>
        </w:numPr>
        <w:spacing w:after="0"/>
      </w:pPr>
      <w:r>
        <w:t>Lower</w:t>
      </w:r>
    </w:p>
    <w:p w14:paraId="0CA38F85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12 Schoharie Formation</w:t>
      </w:r>
    </w:p>
    <w:p w14:paraId="79C58641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11 Esopus Shale</w:t>
      </w:r>
    </w:p>
    <w:p w14:paraId="29BC5A82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10 Oriskany Sandstone</w:t>
      </w:r>
    </w:p>
    <w:p w14:paraId="39E90079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9 Becraft Limestone</w:t>
      </w:r>
    </w:p>
    <w:p w14:paraId="3AC3F43B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8 New Scotland Formation</w:t>
      </w:r>
    </w:p>
    <w:p w14:paraId="0A7D3FD9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 xml:space="preserve">7 </w:t>
      </w:r>
      <w:proofErr w:type="spellStart"/>
      <w:r>
        <w:t>Kalkberg</w:t>
      </w:r>
      <w:proofErr w:type="spellEnd"/>
      <w:r>
        <w:t xml:space="preserve"> Formation</w:t>
      </w:r>
    </w:p>
    <w:p w14:paraId="02071518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 xml:space="preserve">6 </w:t>
      </w:r>
      <w:proofErr w:type="spellStart"/>
      <w:r>
        <w:t>Coeymans</w:t>
      </w:r>
      <w:proofErr w:type="spellEnd"/>
      <w:r>
        <w:t xml:space="preserve"> Limestone</w:t>
      </w:r>
    </w:p>
    <w:p w14:paraId="64C0E21A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5 Manlius Limestone</w:t>
      </w:r>
    </w:p>
    <w:p w14:paraId="56AEFBFA" w14:textId="77777777" w:rsidR="001119D5" w:rsidRDefault="001119D5" w:rsidP="001119D5">
      <w:pPr>
        <w:pStyle w:val="ListParagraph"/>
        <w:numPr>
          <w:ilvl w:val="1"/>
          <w:numId w:val="2"/>
        </w:numPr>
        <w:spacing w:after="0"/>
      </w:pPr>
      <w:r>
        <w:t>Silurian (</w:t>
      </w:r>
      <w:r w:rsidR="00752AAD">
        <w:t>445 - 415</w:t>
      </w:r>
      <w:r>
        <w:t xml:space="preserve"> million years ago, third period of the Paleozoic Era)</w:t>
      </w:r>
    </w:p>
    <w:p w14:paraId="12059252" w14:textId="77777777" w:rsidR="001119D5" w:rsidRDefault="001119D5" w:rsidP="001119D5">
      <w:pPr>
        <w:pStyle w:val="ListParagraph"/>
        <w:numPr>
          <w:ilvl w:val="2"/>
          <w:numId w:val="2"/>
        </w:numPr>
        <w:spacing w:after="0"/>
      </w:pPr>
      <w:r>
        <w:t>Upper</w:t>
      </w:r>
    </w:p>
    <w:p w14:paraId="7ACB07DC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 xml:space="preserve">4 Rondout </w:t>
      </w:r>
      <w:proofErr w:type="spellStart"/>
      <w:r>
        <w:t>Waterlime</w:t>
      </w:r>
      <w:proofErr w:type="spellEnd"/>
      <w:r>
        <w:t xml:space="preserve"> (no fossils)</w:t>
      </w:r>
    </w:p>
    <w:p w14:paraId="59F98C57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 xml:space="preserve">3 </w:t>
      </w:r>
      <w:proofErr w:type="spellStart"/>
      <w:r>
        <w:t>Brayman</w:t>
      </w:r>
      <w:proofErr w:type="spellEnd"/>
      <w:r>
        <w:t xml:space="preserve"> Shale (no fossils, considered by some a residual soil at top of </w:t>
      </w:r>
      <w:proofErr w:type="spellStart"/>
      <w:r>
        <w:t>Ordovisian</w:t>
      </w:r>
      <w:proofErr w:type="spellEnd"/>
      <w:r>
        <w:t>)</w:t>
      </w:r>
    </w:p>
    <w:p w14:paraId="5589C48A" w14:textId="77777777" w:rsidR="001119D5" w:rsidRDefault="001119D5" w:rsidP="001119D5">
      <w:pPr>
        <w:pStyle w:val="ListParagraph"/>
        <w:numPr>
          <w:ilvl w:val="1"/>
          <w:numId w:val="2"/>
        </w:numPr>
        <w:spacing w:after="0"/>
      </w:pPr>
      <w:r>
        <w:t>Ordovician (4</w:t>
      </w:r>
      <w:r w:rsidR="00752AAD">
        <w:t>90 - 445</w:t>
      </w:r>
      <w:r>
        <w:t xml:space="preserve"> million years ago)</w:t>
      </w:r>
    </w:p>
    <w:p w14:paraId="2145C14B" w14:textId="77777777" w:rsidR="001119D5" w:rsidRDefault="001119D5" w:rsidP="001119D5">
      <w:pPr>
        <w:pStyle w:val="ListParagraph"/>
        <w:numPr>
          <w:ilvl w:val="2"/>
          <w:numId w:val="2"/>
        </w:numPr>
        <w:spacing w:after="0"/>
      </w:pPr>
      <w:r>
        <w:t>Upper</w:t>
      </w:r>
    </w:p>
    <w:p w14:paraId="0C1527F3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2 Indian Ladder beds</w:t>
      </w:r>
    </w:p>
    <w:p w14:paraId="22AA569E" w14:textId="77777777" w:rsidR="001119D5" w:rsidRDefault="001119D5" w:rsidP="001119D5">
      <w:pPr>
        <w:pStyle w:val="ListParagraph"/>
        <w:numPr>
          <w:ilvl w:val="2"/>
          <w:numId w:val="2"/>
        </w:numPr>
        <w:spacing w:after="0"/>
      </w:pPr>
      <w:r>
        <w:t>Middle</w:t>
      </w:r>
    </w:p>
    <w:p w14:paraId="7BC9ADDB" w14:textId="77777777" w:rsidR="001119D5" w:rsidRDefault="001119D5" w:rsidP="001119D5">
      <w:pPr>
        <w:pStyle w:val="ListParagraph"/>
        <w:numPr>
          <w:ilvl w:val="3"/>
          <w:numId w:val="2"/>
        </w:numPr>
        <w:spacing w:after="0"/>
      </w:pPr>
      <w:r>
        <w:t>1 Schenectady Formation</w:t>
      </w:r>
    </w:p>
    <w:p w14:paraId="031FAF30" w14:textId="77777777" w:rsidR="00752AAD" w:rsidRDefault="00752AAD" w:rsidP="001634BB">
      <w:pPr>
        <w:spacing w:after="0"/>
        <w:ind w:left="-690" w:firstLine="690"/>
      </w:pPr>
      <w:r>
        <w:t xml:space="preserve">Paleozoic Era (“Ancient Life”) </w:t>
      </w:r>
    </w:p>
    <w:p w14:paraId="71906507" w14:textId="77777777" w:rsidR="00752AAD" w:rsidRDefault="00752AAD" w:rsidP="00752AAD">
      <w:pPr>
        <w:pStyle w:val="ListParagraph"/>
        <w:numPr>
          <w:ilvl w:val="1"/>
          <w:numId w:val="2"/>
        </w:numPr>
        <w:spacing w:after="0"/>
      </w:pPr>
      <w:r>
        <w:t>Cambrian period (545 – 490 million years ago)</w:t>
      </w:r>
    </w:p>
    <w:p w14:paraId="4B80BE46" w14:textId="77777777" w:rsidR="001119D5" w:rsidRDefault="00752AAD" w:rsidP="001634BB">
      <w:pPr>
        <w:spacing w:after="0"/>
        <w:ind w:left="-690" w:firstLine="690"/>
      </w:pPr>
      <w:r>
        <w:t>Precambrian (4,600 – 545 million years ago)</w:t>
      </w:r>
    </w:p>
    <w:p w14:paraId="2510503C" w14:textId="77777777" w:rsidR="008C4531" w:rsidRDefault="008C4531" w:rsidP="0073510A">
      <w:pPr>
        <w:spacing w:after="0"/>
        <w:ind w:firstLine="690"/>
      </w:pPr>
    </w:p>
    <w:p w14:paraId="7DE2C83D" w14:textId="77777777" w:rsidR="0073510A" w:rsidRDefault="0073510A" w:rsidP="0073510A">
      <w:pPr>
        <w:spacing w:after="0"/>
      </w:pPr>
    </w:p>
    <w:p w14:paraId="0028C014" w14:textId="77777777" w:rsidR="0023695B" w:rsidRDefault="0023695B" w:rsidP="0073510A">
      <w:pPr>
        <w:spacing w:after="0"/>
      </w:pPr>
    </w:p>
    <w:p w14:paraId="365D72BE" w14:textId="77777777" w:rsidR="0023695B" w:rsidRDefault="0023695B" w:rsidP="0073510A">
      <w:pPr>
        <w:spacing w:after="0"/>
      </w:pPr>
    </w:p>
    <w:p w14:paraId="3A07B4B3" w14:textId="77777777" w:rsidR="0023695B" w:rsidRDefault="0023695B" w:rsidP="0073510A">
      <w:pPr>
        <w:spacing w:after="0"/>
      </w:pPr>
    </w:p>
    <w:p w14:paraId="54ABF870" w14:textId="77777777" w:rsidR="008C4531" w:rsidRPr="001634BB" w:rsidRDefault="008C4531" w:rsidP="001634BB">
      <w:pPr>
        <w:spacing w:after="0"/>
        <w:ind w:left="-690" w:firstLine="690"/>
      </w:pPr>
    </w:p>
    <w:sectPr w:rsidR="008C4531" w:rsidRPr="001634BB" w:rsidSect="008C4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8CC"/>
    <w:multiLevelType w:val="hybridMultilevel"/>
    <w:tmpl w:val="5530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01CA4"/>
    <w:multiLevelType w:val="hybridMultilevel"/>
    <w:tmpl w:val="EBACBF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02F23"/>
    <w:multiLevelType w:val="hybridMultilevel"/>
    <w:tmpl w:val="18C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36B0"/>
    <w:multiLevelType w:val="hybridMultilevel"/>
    <w:tmpl w:val="95E87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745111">
    <w:abstractNumId w:val="0"/>
  </w:num>
  <w:num w:numId="2" w16cid:durableId="1973748419">
    <w:abstractNumId w:val="2"/>
  </w:num>
  <w:num w:numId="3" w16cid:durableId="1335961983">
    <w:abstractNumId w:val="3"/>
  </w:num>
  <w:num w:numId="4" w16cid:durableId="9713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E"/>
    <w:rsid w:val="00005532"/>
    <w:rsid w:val="00031685"/>
    <w:rsid w:val="00036AA5"/>
    <w:rsid w:val="00042909"/>
    <w:rsid w:val="00043D09"/>
    <w:rsid w:val="000509D9"/>
    <w:rsid w:val="00073933"/>
    <w:rsid w:val="000A0CFA"/>
    <w:rsid w:val="000C5354"/>
    <w:rsid w:val="000E1F09"/>
    <w:rsid w:val="000F34D7"/>
    <w:rsid w:val="00104D7E"/>
    <w:rsid w:val="001119D5"/>
    <w:rsid w:val="00126F34"/>
    <w:rsid w:val="001634BB"/>
    <w:rsid w:val="001727A7"/>
    <w:rsid w:val="00172887"/>
    <w:rsid w:val="00173215"/>
    <w:rsid w:val="00186121"/>
    <w:rsid w:val="00186216"/>
    <w:rsid w:val="001C668C"/>
    <w:rsid w:val="001E2133"/>
    <w:rsid w:val="001F080A"/>
    <w:rsid w:val="00234669"/>
    <w:rsid w:val="0023695B"/>
    <w:rsid w:val="00241887"/>
    <w:rsid w:val="00257433"/>
    <w:rsid w:val="00285138"/>
    <w:rsid w:val="002A6211"/>
    <w:rsid w:val="002D24E6"/>
    <w:rsid w:val="002E2D8E"/>
    <w:rsid w:val="002E38C2"/>
    <w:rsid w:val="00376849"/>
    <w:rsid w:val="003816D6"/>
    <w:rsid w:val="003910B4"/>
    <w:rsid w:val="00401C41"/>
    <w:rsid w:val="00472595"/>
    <w:rsid w:val="00475D31"/>
    <w:rsid w:val="00497823"/>
    <w:rsid w:val="004C75ED"/>
    <w:rsid w:val="004E1F3F"/>
    <w:rsid w:val="005423AE"/>
    <w:rsid w:val="0058050A"/>
    <w:rsid w:val="006224D0"/>
    <w:rsid w:val="00652ED0"/>
    <w:rsid w:val="00675426"/>
    <w:rsid w:val="00711615"/>
    <w:rsid w:val="0073510A"/>
    <w:rsid w:val="00752AAD"/>
    <w:rsid w:val="007A4166"/>
    <w:rsid w:val="00865F1A"/>
    <w:rsid w:val="00877256"/>
    <w:rsid w:val="008A5FB2"/>
    <w:rsid w:val="008C4531"/>
    <w:rsid w:val="008E7925"/>
    <w:rsid w:val="0092726A"/>
    <w:rsid w:val="00970DF4"/>
    <w:rsid w:val="009973C0"/>
    <w:rsid w:val="009D3703"/>
    <w:rsid w:val="00A035C6"/>
    <w:rsid w:val="00A34624"/>
    <w:rsid w:val="00A34939"/>
    <w:rsid w:val="00A35561"/>
    <w:rsid w:val="00A4236E"/>
    <w:rsid w:val="00AA2B14"/>
    <w:rsid w:val="00B101DE"/>
    <w:rsid w:val="00B33FB8"/>
    <w:rsid w:val="00B83944"/>
    <w:rsid w:val="00BC4AC6"/>
    <w:rsid w:val="00BD2930"/>
    <w:rsid w:val="00BF015A"/>
    <w:rsid w:val="00C01A6F"/>
    <w:rsid w:val="00C10762"/>
    <w:rsid w:val="00C85747"/>
    <w:rsid w:val="00CA421A"/>
    <w:rsid w:val="00CB12D7"/>
    <w:rsid w:val="00CC2656"/>
    <w:rsid w:val="00CC3E9C"/>
    <w:rsid w:val="00D27D9F"/>
    <w:rsid w:val="00D30C16"/>
    <w:rsid w:val="00E3699D"/>
    <w:rsid w:val="00E729E4"/>
    <w:rsid w:val="00E90DD1"/>
    <w:rsid w:val="00F172A8"/>
    <w:rsid w:val="00F33CAA"/>
    <w:rsid w:val="00F51187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D8D2"/>
  <w15:docId w15:val="{6131ECD3-FC38-4325-88BA-47CD6B9A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D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2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ysm.nysed.gov/staff-publications/geology-berne-quadrang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ny.g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7680-3575-4F39-BFAC-204AE01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Vas Lefkaditis</cp:lastModifiedBy>
  <cp:revision>2</cp:revision>
  <cp:lastPrinted>2022-05-19T22:22:00Z</cp:lastPrinted>
  <dcterms:created xsi:type="dcterms:W3CDTF">2022-10-06T21:44:00Z</dcterms:created>
  <dcterms:modified xsi:type="dcterms:W3CDTF">2022-10-06T21:44:00Z</dcterms:modified>
</cp:coreProperties>
</file>